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B9C46" w14:textId="4DB71F11" w:rsidR="00F37F63" w:rsidRDefault="00F37F63" w:rsidP="00C549CE">
      <w:pPr>
        <w:jc w:val="center"/>
        <w:rPr>
          <w:b/>
          <w:sz w:val="24"/>
        </w:rPr>
      </w:pPr>
      <w:r w:rsidRPr="008C4E07">
        <w:rPr>
          <w:rFonts w:ascii="Calibri Light" w:hAnsi="Calibri Light"/>
          <w:noProof/>
        </w:rPr>
        <w:drawing>
          <wp:inline distT="0" distB="0" distL="0" distR="0" wp14:anchorId="052FAFC3" wp14:editId="1176847D">
            <wp:extent cx="5486400" cy="989330"/>
            <wp:effectExtent l="0" t="0" r="0" b="1270"/>
            <wp:docPr id="9" name="image2.jpeg"/>
            <wp:cNvGraphicFramePr/>
            <a:graphic xmlns:a="http://schemas.openxmlformats.org/drawingml/2006/main">
              <a:graphicData uri="http://schemas.openxmlformats.org/drawingml/2006/picture">
                <pic:pic xmlns:pic="http://schemas.openxmlformats.org/drawingml/2006/picture">
                  <pic:nvPicPr>
                    <pic:cNvPr id="7" name="image2.jpeg"/>
                    <pic:cNvPicPr/>
                  </pic:nvPicPr>
                  <pic:blipFill>
                    <a:blip r:embed="rId9" cstate="print"/>
                    <a:stretch>
                      <a:fillRect/>
                    </a:stretch>
                  </pic:blipFill>
                  <pic:spPr>
                    <a:xfrm>
                      <a:off x="0" y="0"/>
                      <a:ext cx="5486400" cy="989330"/>
                    </a:xfrm>
                    <a:prstGeom prst="rect">
                      <a:avLst/>
                    </a:prstGeom>
                  </pic:spPr>
                </pic:pic>
              </a:graphicData>
            </a:graphic>
          </wp:inline>
        </w:drawing>
      </w:r>
    </w:p>
    <w:p w14:paraId="77FD0BC4" w14:textId="3E353899" w:rsidR="00C549CE" w:rsidRDefault="0083270C" w:rsidP="00C549CE">
      <w:pPr>
        <w:jc w:val="center"/>
        <w:rPr>
          <w:b/>
          <w:sz w:val="24"/>
        </w:rPr>
      </w:pPr>
      <w:r>
        <w:rPr>
          <w:b/>
          <w:sz w:val="24"/>
        </w:rPr>
        <w:t xml:space="preserve">ITSC </w:t>
      </w:r>
      <w:r w:rsidR="00C549CE" w:rsidRPr="0083270C">
        <w:rPr>
          <w:b/>
          <w:sz w:val="24"/>
        </w:rPr>
        <w:t xml:space="preserve">Sign-off </w:t>
      </w:r>
      <w:r w:rsidRPr="0083270C">
        <w:rPr>
          <w:b/>
          <w:sz w:val="24"/>
        </w:rPr>
        <w:t>for</w:t>
      </w:r>
      <w:r w:rsidR="00FD0A85">
        <w:rPr>
          <w:b/>
          <w:sz w:val="24"/>
        </w:rPr>
        <w:t xml:space="preserve"> University funded</w:t>
      </w:r>
      <w:r w:rsidRPr="0083270C">
        <w:rPr>
          <w:b/>
          <w:sz w:val="24"/>
        </w:rPr>
        <w:t xml:space="preserve"> Proposal </w:t>
      </w:r>
      <w:r w:rsidR="00FD0A85">
        <w:rPr>
          <w:b/>
          <w:sz w:val="24"/>
        </w:rPr>
        <w:t>about Large Computer Equipment</w:t>
      </w:r>
    </w:p>
    <w:p w14:paraId="5CAC1130" w14:textId="2490C96D" w:rsidR="005E3CF4" w:rsidRPr="0092726D" w:rsidRDefault="005E3CF4" w:rsidP="005E3CF4">
      <w:pPr>
        <w:pStyle w:val="ListParagraph"/>
        <w:numPr>
          <w:ilvl w:val="0"/>
          <w:numId w:val="5"/>
        </w:numPr>
        <w:rPr>
          <w:b/>
        </w:rPr>
      </w:pPr>
      <w:r w:rsidRPr="0092726D">
        <w:rPr>
          <w:b/>
        </w:rPr>
        <w:t>Particulars of the Application</w:t>
      </w:r>
    </w:p>
    <w:p w14:paraId="1D7039F9" w14:textId="2999B2B0" w:rsidR="005E3CF4" w:rsidRDefault="005E3CF4" w:rsidP="00EC3BFD">
      <w:pPr>
        <w:ind w:firstLine="360"/>
      </w:pPr>
      <w:r>
        <w:t xml:space="preserve">Name of the </w:t>
      </w:r>
      <w:r w:rsidR="00E54CC9">
        <w:t>Unit/Departm</w:t>
      </w:r>
      <w:r w:rsidR="00E85274">
        <w:t>ent/Faculty:</w:t>
      </w:r>
      <w:r w:rsidR="00E85274">
        <w:tab/>
        <w:t>____</w:t>
      </w:r>
      <w:r w:rsidR="00FD0A85">
        <w:t>_____________________________________</w:t>
      </w:r>
      <w:r w:rsidR="00DE171E">
        <w:t>_____</w:t>
      </w:r>
    </w:p>
    <w:p w14:paraId="6F09BD7C" w14:textId="6F78707A" w:rsidR="007D47D2" w:rsidRPr="0092726D" w:rsidRDefault="00271920" w:rsidP="00307A94">
      <w:pPr>
        <w:pStyle w:val="ListParagraph"/>
        <w:numPr>
          <w:ilvl w:val="0"/>
          <w:numId w:val="5"/>
        </w:numPr>
        <w:rPr>
          <w:b/>
        </w:rPr>
      </w:pPr>
      <w:r w:rsidRPr="0092726D">
        <w:rPr>
          <w:b/>
        </w:rPr>
        <w:t>Summary of Proposal Running</w:t>
      </w:r>
      <w:r w:rsidR="00307A94" w:rsidRPr="0092726D">
        <w:rPr>
          <w:b/>
        </w:rPr>
        <w:t xml:space="preserve"> </w:t>
      </w:r>
      <w:r w:rsidR="007D47D2" w:rsidRPr="0092726D">
        <w:rPr>
          <w:b/>
        </w:rPr>
        <w:t>C</w:t>
      </w:r>
      <w:r w:rsidRPr="0092726D">
        <w:rPr>
          <w:b/>
        </w:rPr>
        <w:t>ost</w:t>
      </w:r>
    </w:p>
    <w:tbl>
      <w:tblPr>
        <w:tblW w:w="9355" w:type="dxa"/>
        <w:tblLook w:val="04A0" w:firstRow="1" w:lastRow="0" w:firstColumn="1" w:lastColumn="0" w:noHBand="0" w:noVBand="1"/>
      </w:tblPr>
      <w:tblGrid>
        <w:gridCol w:w="328"/>
        <w:gridCol w:w="4600"/>
        <w:gridCol w:w="2864"/>
        <w:gridCol w:w="1563"/>
      </w:tblGrid>
      <w:tr w:rsidR="00127CE6" w:rsidRPr="00127CE6" w14:paraId="316E8C56" w14:textId="77777777" w:rsidTr="00FD0A85">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auto"/>
            <w:noWrap/>
            <w:hideMark/>
          </w:tcPr>
          <w:p w14:paraId="63B72718" w14:textId="77777777" w:rsidR="00127CE6" w:rsidRPr="0092726D" w:rsidRDefault="00127CE6" w:rsidP="00127CE6">
            <w:pPr>
              <w:spacing w:after="0" w:line="240" w:lineRule="auto"/>
              <w:rPr>
                <w:rFonts w:ascii="Calibri" w:eastAsia="Times New Roman" w:hAnsi="Calibri" w:cs="Calibri"/>
                <w:b/>
                <w:color w:val="000000"/>
              </w:rPr>
            </w:pPr>
            <w:r w:rsidRPr="0092726D">
              <w:rPr>
                <w:rFonts w:ascii="Calibri" w:eastAsia="Times New Roman" w:hAnsi="Calibri" w:cs="Calibri"/>
                <w:b/>
                <w:color w:val="000000"/>
              </w:rPr>
              <w:t>#</w:t>
            </w:r>
          </w:p>
        </w:tc>
        <w:tc>
          <w:tcPr>
            <w:tcW w:w="4600" w:type="dxa"/>
            <w:tcBorders>
              <w:top w:val="single" w:sz="4" w:space="0" w:color="auto"/>
              <w:left w:val="nil"/>
              <w:bottom w:val="single" w:sz="4" w:space="0" w:color="auto"/>
              <w:right w:val="single" w:sz="4" w:space="0" w:color="auto"/>
            </w:tcBorders>
            <w:shd w:val="clear" w:color="auto" w:fill="auto"/>
            <w:noWrap/>
            <w:hideMark/>
          </w:tcPr>
          <w:p w14:paraId="0463B70A" w14:textId="77777777" w:rsidR="00127CE6" w:rsidRPr="0092726D" w:rsidRDefault="00127CE6" w:rsidP="00127CE6">
            <w:pPr>
              <w:spacing w:after="0" w:line="240" w:lineRule="auto"/>
              <w:rPr>
                <w:rFonts w:ascii="Calibri" w:eastAsia="Times New Roman" w:hAnsi="Calibri" w:cs="Calibri"/>
                <w:b/>
                <w:color w:val="000000"/>
              </w:rPr>
            </w:pPr>
            <w:r w:rsidRPr="0092726D">
              <w:rPr>
                <w:rFonts w:ascii="Calibri" w:eastAsia="Times New Roman" w:hAnsi="Calibri" w:cs="Calibri"/>
                <w:b/>
                <w:color w:val="000000"/>
              </w:rPr>
              <w:t>Item</w:t>
            </w:r>
          </w:p>
        </w:tc>
        <w:tc>
          <w:tcPr>
            <w:tcW w:w="2864" w:type="dxa"/>
            <w:tcBorders>
              <w:top w:val="single" w:sz="4" w:space="0" w:color="auto"/>
              <w:left w:val="nil"/>
              <w:bottom w:val="single" w:sz="4" w:space="0" w:color="auto"/>
              <w:right w:val="single" w:sz="4" w:space="0" w:color="auto"/>
            </w:tcBorders>
            <w:shd w:val="clear" w:color="auto" w:fill="auto"/>
            <w:hideMark/>
          </w:tcPr>
          <w:p w14:paraId="00719CA8" w14:textId="77777777" w:rsidR="00127CE6" w:rsidRPr="0092726D" w:rsidRDefault="00127CE6" w:rsidP="00127CE6">
            <w:pPr>
              <w:spacing w:after="0" w:line="240" w:lineRule="auto"/>
              <w:jc w:val="center"/>
              <w:rPr>
                <w:rFonts w:ascii="Calibri" w:eastAsia="Times New Roman" w:hAnsi="Calibri" w:cs="Calibri"/>
                <w:b/>
                <w:color w:val="000000"/>
              </w:rPr>
            </w:pPr>
            <w:proofErr w:type="spellStart"/>
            <w:r w:rsidRPr="0092726D">
              <w:rPr>
                <w:rFonts w:ascii="Calibri" w:eastAsia="Times New Roman" w:hAnsi="Calibri" w:cs="Calibri"/>
                <w:b/>
                <w:color w:val="000000"/>
              </w:rPr>
              <w:t>Qty</w:t>
            </w:r>
            <w:proofErr w:type="spellEnd"/>
          </w:p>
        </w:tc>
        <w:tc>
          <w:tcPr>
            <w:tcW w:w="1563" w:type="dxa"/>
            <w:tcBorders>
              <w:top w:val="single" w:sz="4" w:space="0" w:color="auto"/>
              <w:left w:val="nil"/>
              <w:bottom w:val="single" w:sz="4" w:space="0" w:color="auto"/>
              <w:right w:val="single" w:sz="4" w:space="0" w:color="auto"/>
            </w:tcBorders>
            <w:shd w:val="clear" w:color="auto" w:fill="auto"/>
            <w:noWrap/>
            <w:hideMark/>
          </w:tcPr>
          <w:p w14:paraId="219377FB" w14:textId="77777777" w:rsidR="00127CE6" w:rsidRPr="0092726D" w:rsidRDefault="00127CE6" w:rsidP="00127CE6">
            <w:pPr>
              <w:spacing w:after="0" w:line="240" w:lineRule="auto"/>
              <w:jc w:val="center"/>
              <w:rPr>
                <w:rFonts w:ascii="Calibri" w:eastAsia="Times New Roman" w:hAnsi="Calibri" w:cs="Calibri"/>
                <w:b/>
                <w:color w:val="000000"/>
              </w:rPr>
            </w:pPr>
            <w:r w:rsidRPr="0092726D">
              <w:rPr>
                <w:rFonts w:ascii="Calibri" w:eastAsia="Times New Roman" w:hAnsi="Calibri" w:cs="Calibri"/>
                <w:b/>
                <w:color w:val="000000"/>
              </w:rPr>
              <w:t xml:space="preserve"> Cost (HK$) </w:t>
            </w:r>
          </w:p>
        </w:tc>
      </w:tr>
      <w:tr w:rsidR="00127CE6" w:rsidRPr="00127CE6" w14:paraId="64D5F587" w14:textId="77777777" w:rsidTr="00307A94">
        <w:trPr>
          <w:trHeight w:val="300"/>
        </w:trPr>
        <w:tc>
          <w:tcPr>
            <w:tcW w:w="328" w:type="dxa"/>
            <w:tcBorders>
              <w:top w:val="nil"/>
              <w:left w:val="single" w:sz="4" w:space="0" w:color="auto"/>
              <w:bottom w:val="single" w:sz="4" w:space="0" w:color="auto"/>
              <w:right w:val="single" w:sz="4" w:space="0" w:color="auto"/>
            </w:tcBorders>
            <w:shd w:val="clear" w:color="auto" w:fill="auto"/>
            <w:noWrap/>
            <w:hideMark/>
          </w:tcPr>
          <w:p w14:paraId="297C6B7D" w14:textId="05BF35FE" w:rsidR="00127CE6" w:rsidRPr="00127CE6" w:rsidRDefault="008858F3" w:rsidP="00E85274">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c>
          <w:tcPr>
            <w:tcW w:w="9027" w:type="dxa"/>
            <w:gridSpan w:val="3"/>
            <w:tcBorders>
              <w:top w:val="single" w:sz="4" w:space="0" w:color="auto"/>
              <w:left w:val="nil"/>
              <w:bottom w:val="single" w:sz="4" w:space="0" w:color="auto"/>
              <w:right w:val="single" w:sz="4" w:space="0" w:color="auto"/>
            </w:tcBorders>
            <w:shd w:val="clear" w:color="auto" w:fill="auto"/>
            <w:noWrap/>
            <w:hideMark/>
          </w:tcPr>
          <w:p w14:paraId="25345CB9" w14:textId="77777777" w:rsidR="00127CE6" w:rsidRPr="00127CE6" w:rsidRDefault="00127CE6" w:rsidP="00127CE6">
            <w:pPr>
              <w:spacing w:after="0" w:line="240" w:lineRule="auto"/>
              <w:rPr>
                <w:rFonts w:ascii="Calibri" w:eastAsia="Times New Roman" w:hAnsi="Calibri" w:cs="Calibri"/>
                <w:color w:val="000000"/>
              </w:rPr>
            </w:pPr>
            <w:r w:rsidRPr="00127CE6">
              <w:rPr>
                <w:rFonts w:ascii="Calibri" w:eastAsia="Times New Roman" w:hAnsi="Calibri" w:cs="Calibri"/>
                <w:color w:val="000000"/>
              </w:rPr>
              <w:t>ITSC operation cost for 3 years</w:t>
            </w:r>
          </w:p>
        </w:tc>
      </w:tr>
      <w:tr w:rsidR="00127CE6" w:rsidRPr="00127CE6" w14:paraId="36BF85C7" w14:textId="77777777" w:rsidTr="00FD0A85">
        <w:trPr>
          <w:trHeight w:val="300"/>
        </w:trPr>
        <w:tc>
          <w:tcPr>
            <w:tcW w:w="328" w:type="dxa"/>
            <w:tcBorders>
              <w:top w:val="nil"/>
              <w:left w:val="single" w:sz="4" w:space="0" w:color="auto"/>
              <w:bottom w:val="single" w:sz="4" w:space="0" w:color="auto"/>
              <w:right w:val="single" w:sz="4" w:space="0" w:color="auto"/>
            </w:tcBorders>
            <w:shd w:val="clear" w:color="auto" w:fill="auto"/>
            <w:noWrap/>
            <w:hideMark/>
          </w:tcPr>
          <w:p w14:paraId="7F393174" w14:textId="77777777" w:rsidR="00127CE6" w:rsidRPr="00127CE6" w:rsidRDefault="00127CE6" w:rsidP="00127CE6">
            <w:pPr>
              <w:spacing w:after="0" w:line="240" w:lineRule="auto"/>
              <w:rPr>
                <w:rFonts w:ascii="Calibri" w:eastAsia="Times New Roman" w:hAnsi="Calibri" w:cs="Calibri"/>
                <w:color w:val="000000"/>
              </w:rPr>
            </w:pPr>
            <w:r w:rsidRPr="00127CE6">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hideMark/>
          </w:tcPr>
          <w:p w14:paraId="502B212E" w14:textId="34485B5D" w:rsidR="00EC6158" w:rsidRPr="00127CE6" w:rsidRDefault="00EC6158" w:rsidP="00127CE6">
            <w:pPr>
              <w:spacing w:after="0" w:line="240" w:lineRule="auto"/>
              <w:rPr>
                <w:rFonts w:ascii="Calibri" w:eastAsia="Times New Roman" w:hAnsi="Calibri" w:cs="Calibri"/>
                <w:color w:val="000000"/>
              </w:rPr>
            </w:pPr>
            <w:r>
              <w:rPr>
                <w:rFonts w:ascii="Calibri" w:eastAsia="Times New Roman" w:hAnsi="Calibri" w:cs="Calibri"/>
                <w:color w:val="000000"/>
              </w:rPr>
              <w:t>1</w:t>
            </w:r>
            <w:r w:rsidRPr="00127CE6">
              <w:rPr>
                <w:rFonts w:ascii="Calibri" w:eastAsia="Times New Roman" w:hAnsi="Calibri" w:cs="Calibri"/>
                <w:color w:val="000000"/>
              </w:rPr>
              <w:t xml:space="preserve">.1 Data </w:t>
            </w:r>
            <w:proofErr w:type="spellStart"/>
            <w:r w:rsidRPr="00127CE6">
              <w:rPr>
                <w:rFonts w:ascii="Calibri" w:eastAsia="Times New Roman" w:hAnsi="Calibri" w:cs="Calibri"/>
                <w:color w:val="000000"/>
              </w:rPr>
              <w:t>centre</w:t>
            </w:r>
            <w:proofErr w:type="spellEnd"/>
            <w:r w:rsidRPr="00127CE6">
              <w:rPr>
                <w:rFonts w:ascii="Calibri" w:eastAsia="Times New Roman" w:hAnsi="Calibri" w:cs="Calibri"/>
                <w:color w:val="000000"/>
              </w:rPr>
              <w:t xml:space="preserve"> co-location fee</w:t>
            </w:r>
            <w:r>
              <w:rPr>
                <w:rStyle w:val="FootnoteReference"/>
                <w:rFonts w:ascii="Calibri" w:eastAsia="Times New Roman" w:hAnsi="Calibri" w:cs="Calibri"/>
                <w:color w:val="000000"/>
              </w:rPr>
              <w:footnoteReference w:id="1"/>
            </w:r>
          </w:p>
        </w:tc>
        <w:tc>
          <w:tcPr>
            <w:tcW w:w="2864" w:type="dxa"/>
            <w:tcBorders>
              <w:top w:val="nil"/>
              <w:left w:val="nil"/>
              <w:bottom w:val="single" w:sz="4" w:space="0" w:color="auto"/>
              <w:right w:val="single" w:sz="4" w:space="0" w:color="auto"/>
            </w:tcBorders>
            <w:shd w:val="clear" w:color="auto" w:fill="auto"/>
          </w:tcPr>
          <w:p w14:paraId="21A4CD3C" w14:textId="29EA5003" w:rsidR="00127CE6" w:rsidRPr="00127CE6" w:rsidRDefault="00FD0A85" w:rsidP="00127CE6">
            <w:pPr>
              <w:spacing w:after="0" w:line="240" w:lineRule="auto"/>
              <w:jc w:val="center"/>
              <w:rPr>
                <w:rFonts w:ascii="Calibri" w:eastAsia="Times New Roman" w:hAnsi="Calibri" w:cs="Calibri"/>
                <w:color w:val="000000"/>
              </w:rPr>
            </w:pPr>
            <w:r>
              <w:rPr>
                <w:rFonts w:ascii="Calibri" w:eastAsia="Times New Roman" w:hAnsi="Calibri" w:cs="Calibri"/>
                <w:color w:val="000000"/>
              </w:rPr>
              <w:t>__</w:t>
            </w:r>
            <w:r w:rsidR="00DE171E">
              <w:rPr>
                <w:rFonts w:ascii="Calibri" w:eastAsia="Times New Roman" w:hAnsi="Calibri" w:cs="Calibri"/>
                <w:color w:val="000000"/>
              </w:rPr>
              <w:t xml:space="preserve"> rack for 3 </w:t>
            </w:r>
            <w:proofErr w:type="spellStart"/>
            <w:r w:rsidR="00DE171E">
              <w:rPr>
                <w:rFonts w:ascii="Calibri" w:eastAsia="Times New Roman" w:hAnsi="Calibri" w:cs="Calibri"/>
                <w:color w:val="000000"/>
              </w:rPr>
              <w:t>y</w:t>
            </w:r>
            <w:r>
              <w:rPr>
                <w:rFonts w:ascii="Calibri" w:eastAsia="Times New Roman" w:hAnsi="Calibri" w:cs="Calibri"/>
                <w:color w:val="000000"/>
              </w:rPr>
              <w:t>r</w:t>
            </w:r>
            <w:proofErr w:type="spellEnd"/>
          </w:p>
        </w:tc>
        <w:tc>
          <w:tcPr>
            <w:tcW w:w="1563" w:type="dxa"/>
            <w:tcBorders>
              <w:top w:val="nil"/>
              <w:left w:val="nil"/>
              <w:bottom w:val="single" w:sz="4" w:space="0" w:color="auto"/>
              <w:right w:val="single" w:sz="4" w:space="0" w:color="auto"/>
            </w:tcBorders>
            <w:shd w:val="clear" w:color="auto" w:fill="auto"/>
            <w:noWrap/>
          </w:tcPr>
          <w:p w14:paraId="4A624360" w14:textId="1F3C1005" w:rsidR="00127CE6" w:rsidRPr="00127CE6" w:rsidRDefault="00127CE6" w:rsidP="00127CE6">
            <w:pPr>
              <w:spacing w:after="0" w:line="240" w:lineRule="auto"/>
              <w:jc w:val="center"/>
              <w:rPr>
                <w:rFonts w:ascii="Calibri" w:eastAsia="Times New Roman" w:hAnsi="Calibri" w:cs="Calibri"/>
                <w:color w:val="000000"/>
              </w:rPr>
            </w:pPr>
          </w:p>
        </w:tc>
      </w:tr>
      <w:tr w:rsidR="00127CE6" w:rsidRPr="00127CE6" w14:paraId="6E90C696" w14:textId="77777777" w:rsidTr="00FD0A85">
        <w:trPr>
          <w:trHeight w:val="70"/>
        </w:trPr>
        <w:tc>
          <w:tcPr>
            <w:tcW w:w="328" w:type="dxa"/>
            <w:tcBorders>
              <w:top w:val="nil"/>
              <w:left w:val="single" w:sz="4" w:space="0" w:color="auto"/>
              <w:bottom w:val="single" w:sz="4" w:space="0" w:color="auto"/>
              <w:right w:val="single" w:sz="4" w:space="0" w:color="auto"/>
            </w:tcBorders>
            <w:shd w:val="clear" w:color="auto" w:fill="auto"/>
            <w:noWrap/>
            <w:hideMark/>
          </w:tcPr>
          <w:p w14:paraId="6C7BFD34" w14:textId="77777777" w:rsidR="00127CE6" w:rsidRPr="00127CE6" w:rsidRDefault="00127CE6" w:rsidP="00127CE6">
            <w:pPr>
              <w:spacing w:after="0" w:line="240" w:lineRule="auto"/>
              <w:rPr>
                <w:rFonts w:ascii="Calibri" w:eastAsia="Times New Roman" w:hAnsi="Calibri" w:cs="Calibri"/>
                <w:color w:val="000000"/>
              </w:rPr>
            </w:pPr>
            <w:r w:rsidRPr="00127CE6">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hideMark/>
          </w:tcPr>
          <w:p w14:paraId="6BADB2E4" w14:textId="5F7CF264" w:rsidR="00127CE6" w:rsidRPr="00127CE6" w:rsidRDefault="008858F3" w:rsidP="008858F3">
            <w:pPr>
              <w:spacing w:after="0" w:line="240" w:lineRule="auto"/>
              <w:rPr>
                <w:rFonts w:ascii="Calibri" w:eastAsia="Times New Roman" w:hAnsi="Calibri" w:cs="Calibri"/>
                <w:color w:val="000000"/>
              </w:rPr>
            </w:pPr>
            <w:r>
              <w:rPr>
                <w:rFonts w:ascii="Calibri" w:eastAsia="Times New Roman" w:hAnsi="Calibri" w:cs="Calibri"/>
                <w:color w:val="000000"/>
              </w:rPr>
              <w:t>1</w:t>
            </w:r>
            <w:r w:rsidR="00127CE6" w:rsidRPr="00127CE6">
              <w:rPr>
                <w:rFonts w:ascii="Calibri" w:eastAsia="Times New Roman" w:hAnsi="Calibri" w:cs="Calibri"/>
                <w:color w:val="000000"/>
              </w:rPr>
              <w:t>.2 Server rack uplink</w:t>
            </w:r>
          </w:p>
        </w:tc>
        <w:tc>
          <w:tcPr>
            <w:tcW w:w="2864" w:type="dxa"/>
            <w:tcBorders>
              <w:top w:val="nil"/>
              <w:left w:val="nil"/>
              <w:bottom w:val="single" w:sz="4" w:space="0" w:color="auto"/>
              <w:right w:val="single" w:sz="4" w:space="0" w:color="auto"/>
            </w:tcBorders>
            <w:shd w:val="clear" w:color="auto" w:fill="auto"/>
          </w:tcPr>
          <w:p w14:paraId="01B4D08A" w14:textId="65CC4009" w:rsidR="00127CE6" w:rsidRPr="00127CE6" w:rsidRDefault="00FD0A85" w:rsidP="00127CE6">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__ </w:t>
            </w:r>
            <w:r w:rsidR="00DE171E">
              <w:rPr>
                <w:rFonts w:ascii="Calibri" w:eastAsia="Times New Roman" w:hAnsi="Calibri" w:cs="Calibri"/>
                <w:color w:val="000000"/>
              </w:rPr>
              <w:t>1</w:t>
            </w:r>
            <w:r>
              <w:rPr>
                <w:rFonts w:ascii="Calibri" w:eastAsia="Times New Roman" w:hAnsi="Calibri" w:cs="Calibri"/>
                <w:color w:val="000000"/>
              </w:rPr>
              <w:t>GE/10</w:t>
            </w:r>
            <w:r w:rsidR="00DE171E">
              <w:rPr>
                <w:rFonts w:ascii="Calibri" w:eastAsia="Times New Roman" w:hAnsi="Calibri" w:cs="Calibri"/>
                <w:color w:val="000000"/>
              </w:rPr>
              <w:t>GE</w:t>
            </w:r>
            <w:r>
              <w:rPr>
                <w:rFonts w:ascii="Calibri" w:eastAsia="Times New Roman" w:hAnsi="Calibri" w:cs="Calibri"/>
                <w:color w:val="000000"/>
              </w:rPr>
              <w:t>*</w:t>
            </w:r>
            <w:r w:rsidR="00DE171E">
              <w:rPr>
                <w:rFonts w:ascii="Calibri" w:eastAsia="Times New Roman" w:hAnsi="Calibri" w:cs="Calibri"/>
                <w:color w:val="000000"/>
              </w:rPr>
              <w:t xml:space="preserve"> uplink for 3 </w:t>
            </w:r>
            <w:proofErr w:type="spellStart"/>
            <w:r w:rsidR="00DE171E">
              <w:rPr>
                <w:rFonts w:ascii="Calibri" w:eastAsia="Times New Roman" w:hAnsi="Calibri" w:cs="Calibri"/>
                <w:color w:val="000000"/>
              </w:rPr>
              <w:t>yr</w:t>
            </w:r>
            <w:proofErr w:type="spellEnd"/>
          </w:p>
        </w:tc>
        <w:tc>
          <w:tcPr>
            <w:tcW w:w="1563" w:type="dxa"/>
            <w:tcBorders>
              <w:top w:val="nil"/>
              <w:left w:val="nil"/>
              <w:bottom w:val="single" w:sz="4" w:space="0" w:color="auto"/>
              <w:right w:val="single" w:sz="4" w:space="0" w:color="auto"/>
            </w:tcBorders>
            <w:shd w:val="clear" w:color="auto" w:fill="auto"/>
            <w:noWrap/>
          </w:tcPr>
          <w:p w14:paraId="10B0ED6A" w14:textId="1FDD18B8" w:rsidR="00127CE6" w:rsidRPr="00127CE6" w:rsidRDefault="00127CE6" w:rsidP="00127CE6">
            <w:pPr>
              <w:spacing w:after="0" w:line="240" w:lineRule="auto"/>
              <w:jc w:val="center"/>
              <w:rPr>
                <w:rFonts w:ascii="Calibri" w:eastAsia="Times New Roman" w:hAnsi="Calibri" w:cs="Calibri"/>
                <w:color w:val="000000"/>
              </w:rPr>
            </w:pPr>
          </w:p>
        </w:tc>
      </w:tr>
      <w:tr w:rsidR="00127CE6" w:rsidRPr="00127CE6" w14:paraId="6DCD9E1C" w14:textId="77777777" w:rsidTr="00FD0A85">
        <w:trPr>
          <w:trHeight w:val="300"/>
        </w:trPr>
        <w:tc>
          <w:tcPr>
            <w:tcW w:w="328" w:type="dxa"/>
            <w:tcBorders>
              <w:top w:val="nil"/>
              <w:left w:val="single" w:sz="4" w:space="0" w:color="auto"/>
              <w:bottom w:val="single" w:sz="4" w:space="0" w:color="auto"/>
              <w:right w:val="single" w:sz="4" w:space="0" w:color="auto"/>
            </w:tcBorders>
            <w:shd w:val="clear" w:color="auto" w:fill="auto"/>
            <w:noWrap/>
            <w:hideMark/>
          </w:tcPr>
          <w:p w14:paraId="431F597C" w14:textId="77777777" w:rsidR="00127CE6" w:rsidRPr="00127CE6" w:rsidRDefault="00127CE6" w:rsidP="00127CE6">
            <w:pPr>
              <w:spacing w:after="0" w:line="240" w:lineRule="auto"/>
              <w:rPr>
                <w:rFonts w:ascii="Calibri" w:eastAsia="Times New Roman" w:hAnsi="Calibri" w:cs="Calibri"/>
                <w:color w:val="000000"/>
              </w:rPr>
            </w:pPr>
            <w:r w:rsidRPr="00127CE6">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hideMark/>
          </w:tcPr>
          <w:p w14:paraId="24B8C097" w14:textId="117F9CBF" w:rsidR="005315DA" w:rsidRPr="00127CE6" w:rsidRDefault="008858F3" w:rsidP="00F046A2">
            <w:pPr>
              <w:spacing w:after="0" w:line="240" w:lineRule="auto"/>
              <w:rPr>
                <w:rFonts w:ascii="Calibri" w:eastAsia="Times New Roman" w:hAnsi="Calibri" w:cs="Calibri"/>
                <w:color w:val="000000"/>
              </w:rPr>
            </w:pPr>
            <w:r>
              <w:rPr>
                <w:rFonts w:ascii="Calibri" w:eastAsia="Times New Roman" w:hAnsi="Calibri" w:cs="Calibri"/>
                <w:color w:val="000000"/>
              </w:rPr>
              <w:t>1</w:t>
            </w:r>
            <w:r w:rsidR="00127CE6" w:rsidRPr="00127CE6">
              <w:rPr>
                <w:rFonts w:ascii="Calibri" w:eastAsia="Times New Roman" w:hAnsi="Calibri" w:cs="Calibri"/>
                <w:color w:val="000000"/>
              </w:rPr>
              <w:t>.3 Firewall service</w:t>
            </w:r>
          </w:p>
        </w:tc>
        <w:tc>
          <w:tcPr>
            <w:tcW w:w="2864" w:type="dxa"/>
            <w:tcBorders>
              <w:top w:val="nil"/>
              <w:left w:val="nil"/>
              <w:bottom w:val="single" w:sz="4" w:space="0" w:color="auto"/>
              <w:right w:val="single" w:sz="4" w:space="0" w:color="auto"/>
            </w:tcBorders>
            <w:shd w:val="clear" w:color="auto" w:fill="auto"/>
          </w:tcPr>
          <w:p w14:paraId="5EC132D3" w14:textId="03A443CB" w:rsidR="00127CE6" w:rsidRPr="00127CE6" w:rsidRDefault="00FD0A85" w:rsidP="00127CE6">
            <w:pPr>
              <w:spacing w:after="0" w:line="240" w:lineRule="auto"/>
              <w:jc w:val="center"/>
              <w:rPr>
                <w:rFonts w:ascii="Calibri" w:eastAsia="Times New Roman" w:hAnsi="Calibri" w:cs="Calibri"/>
                <w:color w:val="000000"/>
              </w:rPr>
            </w:pPr>
            <w:r>
              <w:rPr>
                <w:rFonts w:ascii="Calibri" w:eastAsia="Times New Roman" w:hAnsi="Calibri" w:cs="Calibri"/>
                <w:color w:val="000000"/>
              </w:rPr>
              <w:t>__ IP address(</w:t>
            </w:r>
            <w:proofErr w:type="spellStart"/>
            <w:r>
              <w:rPr>
                <w:rFonts w:ascii="Calibri" w:eastAsia="Times New Roman" w:hAnsi="Calibri" w:cs="Calibri"/>
                <w:color w:val="000000"/>
              </w:rPr>
              <w:t>es</w:t>
            </w:r>
            <w:proofErr w:type="spellEnd"/>
            <w:r>
              <w:rPr>
                <w:rFonts w:ascii="Calibri" w:eastAsia="Times New Roman" w:hAnsi="Calibri" w:cs="Calibri"/>
                <w:color w:val="000000"/>
              </w:rPr>
              <w:t xml:space="preserve">) for 3 </w:t>
            </w:r>
            <w:proofErr w:type="spellStart"/>
            <w:r>
              <w:rPr>
                <w:rFonts w:ascii="Calibri" w:eastAsia="Times New Roman" w:hAnsi="Calibri" w:cs="Calibri"/>
                <w:color w:val="000000"/>
              </w:rPr>
              <w:t>yr</w:t>
            </w:r>
            <w:proofErr w:type="spellEnd"/>
          </w:p>
        </w:tc>
        <w:tc>
          <w:tcPr>
            <w:tcW w:w="1563" w:type="dxa"/>
            <w:tcBorders>
              <w:top w:val="nil"/>
              <w:left w:val="nil"/>
              <w:bottom w:val="single" w:sz="4" w:space="0" w:color="auto"/>
              <w:right w:val="single" w:sz="4" w:space="0" w:color="auto"/>
            </w:tcBorders>
            <w:shd w:val="clear" w:color="auto" w:fill="auto"/>
            <w:noWrap/>
          </w:tcPr>
          <w:p w14:paraId="34C7BDEB" w14:textId="6D01A498" w:rsidR="00127CE6" w:rsidRPr="00127CE6" w:rsidRDefault="00127CE6" w:rsidP="00127CE6">
            <w:pPr>
              <w:spacing w:after="0" w:line="240" w:lineRule="auto"/>
              <w:jc w:val="center"/>
              <w:rPr>
                <w:rFonts w:ascii="Calibri" w:eastAsia="Times New Roman" w:hAnsi="Calibri" w:cs="Calibri"/>
                <w:color w:val="000000"/>
              </w:rPr>
            </w:pPr>
          </w:p>
        </w:tc>
      </w:tr>
      <w:tr w:rsidR="00127CE6" w:rsidRPr="00127CE6" w14:paraId="55C54F49" w14:textId="77777777" w:rsidTr="00FD0A85">
        <w:trPr>
          <w:trHeight w:val="300"/>
        </w:trPr>
        <w:tc>
          <w:tcPr>
            <w:tcW w:w="328" w:type="dxa"/>
            <w:tcBorders>
              <w:top w:val="nil"/>
              <w:left w:val="single" w:sz="4" w:space="0" w:color="auto"/>
              <w:bottom w:val="single" w:sz="4" w:space="0" w:color="auto"/>
              <w:right w:val="single" w:sz="4" w:space="0" w:color="auto"/>
            </w:tcBorders>
            <w:shd w:val="clear" w:color="auto" w:fill="auto"/>
            <w:noWrap/>
            <w:hideMark/>
          </w:tcPr>
          <w:p w14:paraId="04378BCA" w14:textId="77777777" w:rsidR="00127CE6" w:rsidRPr="00127CE6" w:rsidRDefault="00127CE6" w:rsidP="00127CE6">
            <w:pPr>
              <w:spacing w:after="0" w:line="240" w:lineRule="auto"/>
              <w:rPr>
                <w:rFonts w:ascii="Calibri" w:eastAsia="Times New Roman" w:hAnsi="Calibri" w:cs="Calibri"/>
                <w:color w:val="000000"/>
              </w:rPr>
            </w:pPr>
            <w:r w:rsidRPr="00127CE6">
              <w:rPr>
                <w:rFonts w:ascii="Calibri" w:eastAsia="Times New Roman" w:hAnsi="Calibri" w:cs="Calibri"/>
                <w:color w:val="000000"/>
              </w:rPr>
              <w:t> </w:t>
            </w:r>
          </w:p>
        </w:tc>
        <w:tc>
          <w:tcPr>
            <w:tcW w:w="4600" w:type="dxa"/>
            <w:tcBorders>
              <w:top w:val="nil"/>
              <w:left w:val="nil"/>
              <w:bottom w:val="single" w:sz="4" w:space="0" w:color="auto"/>
              <w:right w:val="single" w:sz="4" w:space="0" w:color="auto"/>
            </w:tcBorders>
            <w:shd w:val="clear" w:color="auto" w:fill="auto"/>
            <w:noWrap/>
            <w:hideMark/>
          </w:tcPr>
          <w:p w14:paraId="61FA8259" w14:textId="7D3BD24A" w:rsidR="005315DA" w:rsidRPr="00127CE6" w:rsidRDefault="008858F3" w:rsidP="00F046A2">
            <w:pPr>
              <w:spacing w:after="0" w:line="240" w:lineRule="auto"/>
              <w:rPr>
                <w:rFonts w:ascii="Calibri" w:eastAsia="Times New Roman" w:hAnsi="Calibri" w:cs="Calibri"/>
                <w:color w:val="000000"/>
              </w:rPr>
            </w:pPr>
            <w:r>
              <w:rPr>
                <w:rFonts w:ascii="Calibri" w:eastAsia="Times New Roman" w:hAnsi="Calibri" w:cs="Calibri"/>
                <w:color w:val="000000"/>
              </w:rPr>
              <w:t>1</w:t>
            </w:r>
            <w:r w:rsidR="00127CE6" w:rsidRPr="00127CE6">
              <w:rPr>
                <w:rFonts w:ascii="Calibri" w:eastAsia="Times New Roman" w:hAnsi="Calibri" w:cs="Calibri"/>
                <w:color w:val="000000"/>
              </w:rPr>
              <w:t>.4 Professional services of research computing</w:t>
            </w:r>
          </w:p>
        </w:tc>
        <w:tc>
          <w:tcPr>
            <w:tcW w:w="2864" w:type="dxa"/>
            <w:tcBorders>
              <w:top w:val="nil"/>
              <w:left w:val="nil"/>
              <w:bottom w:val="single" w:sz="4" w:space="0" w:color="auto"/>
              <w:right w:val="single" w:sz="4" w:space="0" w:color="auto"/>
            </w:tcBorders>
            <w:shd w:val="clear" w:color="auto" w:fill="auto"/>
          </w:tcPr>
          <w:p w14:paraId="6267727C" w14:textId="2D038798" w:rsidR="00127CE6" w:rsidRPr="00127CE6" w:rsidRDefault="00FD0A85" w:rsidP="00127CE6">
            <w:pPr>
              <w:spacing w:after="0" w:line="240" w:lineRule="auto"/>
              <w:jc w:val="center"/>
              <w:rPr>
                <w:rFonts w:ascii="Calibri" w:eastAsia="Times New Roman" w:hAnsi="Calibri" w:cs="Calibri"/>
                <w:color w:val="000000"/>
              </w:rPr>
            </w:pPr>
            <w:r>
              <w:rPr>
                <w:rFonts w:ascii="Calibri" w:eastAsia="Times New Roman" w:hAnsi="Calibri" w:cs="Calibri"/>
                <w:color w:val="000000"/>
              </w:rPr>
              <w:t>__</w:t>
            </w:r>
            <w:r w:rsidR="00DE171E">
              <w:rPr>
                <w:rFonts w:ascii="Calibri" w:eastAsia="Times New Roman" w:hAnsi="Calibri" w:cs="Calibri"/>
                <w:color w:val="000000"/>
              </w:rPr>
              <w:t xml:space="preserve"> man-hours</w:t>
            </w:r>
            <w:r w:rsidR="006B0CE7">
              <w:rPr>
                <w:rFonts w:ascii="Calibri" w:eastAsia="Times New Roman" w:hAnsi="Calibri" w:cs="Calibri"/>
                <w:color w:val="000000"/>
              </w:rPr>
              <w:t xml:space="preserve"> for 3 </w:t>
            </w:r>
            <w:proofErr w:type="spellStart"/>
            <w:r w:rsidR="006B0CE7">
              <w:rPr>
                <w:rFonts w:ascii="Calibri" w:eastAsia="Times New Roman" w:hAnsi="Calibri" w:cs="Calibri"/>
                <w:color w:val="000000"/>
              </w:rPr>
              <w:t>yr</w:t>
            </w:r>
            <w:proofErr w:type="spellEnd"/>
          </w:p>
        </w:tc>
        <w:tc>
          <w:tcPr>
            <w:tcW w:w="1563" w:type="dxa"/>
            <w:tcBorders>
              <w:top w:val="nil"/>
              <w:left w:val="nil"/>
              <w:bottom w:val="single" w:sz="4" w:space="0" w:color="auto"/>
              <w:right w:val="single" w:sz="4" w:space="0" w:color="auto"/>
            </w:tcBorders>
            <w:shd w:val="clear" w:color="auto" w:fill="auto"/>
            <w:noWrap/>
          </w:tcPr>
          <w:p w14:paraId="359FFD4D" w14:textId="3D1C848A" w:rsidR="00127CE6" w:rsidRPr="00127CE6" w:rsidRDefault="00127CE6" w:rsidP="00FD0A85">
            <w:pPr>
              <w:spacing w:after="0" w:line="240" w:lineRule="auto"/>
              <w:jc w:val="center"/>
              <w:rPr>
                <w:rFonts w:ascii="Calibri" w:eastAsia="Times New Roman" w:hAnsi="Calibri" w:cs="Calibri"/>
                <w:color w:val="000000"/>
              </w:rPr>
            </w:pPr>
          </w:p>
        </w:tc>
      </w:tr>
      <w:tr w:rsidR="00127CE6" w:rsidRPr="00127CE6" w14:paraId="03FE515B" w14:textId="77777777" w:rsidTr="00FD0A85">
        <w:trPr>
          <w:trHeight w:val="300"/>
        </w:trPr>
        <w:tc>
          <w:tcPr>
            <w:tcW w:w="328" w:type="dxa"/>
            <w:tcBorders>
              <w:top w:val="nil"/>
              <w:left w:val="nil"/>
              <w:bottom w:val="nil"/>
              <w:right w:val="nil"/>
            </w:tcBorders>
            <w:shd w:val="clear" w:color="auto" w:fill="auto"/>
            <w:noWrap/>
            <w:hideMark/>
          </w:tcPr>
          <w:p w14:paraId="0D7F74F8" w14:textId="77777777" w:rsidR="00127CE6" w:rsidRPr="00127CE6" w:rsidRDefault="00127CE6" w:rsidP="00127CE6">
            <w:pPr>
              <w:spacing w:after="0" w:line="240" w:lineRule="auto"/>
              <w:jc w:val="center"/>
              <w:rPr>
                <w:rFonts w:ascii="Calibri" w:eastAsia="Times New Roman" w:hAnsi="Calibri" w:cs="Calibri"/>
                <w:color w:val="000000"/>
              </w:rPr>
            </w:pPr>
          </w:p>
        </w:tc>
        <w:tc>
          <w:tcPr>
            <w:tcW w:w="4600" w:type="dxa"/>
            <w:tcBorders>
              <w:top w:val="nil"/>
              <w:left w:val="nil"/>
              <w:bottom w:val="nil"/>
              <w:right w:val="nil"/>
            </w:tcBorders>
            <w:shd w:val="clear" w:color="auto" w:fill="auto"/>
            <w:noWrap/>
            <w:hideMark/>
          </w:tcPr>
          <w:p w14:paraId="6DB71293" w14:textId="77777777" w:rsidR="00127CE6" w:rsidRPr="00127CE6" w:rsidRDefault="00127CE6" w:rsidP="00127CE6">
            <w:pPr>
              <w:spacing w:after="0" w:line="240" w:lineRule="auto"/>
              <w:rPr>
                <w:rFonts w:ascii="Times New Roman" w:eastAsia="Times New Roman" w:hAnsi="Times New Roman" w:cs="Times New Roman"/>
                <w:sz w:val="20"/>
                <w:szCs w:val="20"/>
              </w:rPr>
            </w:pPr>
          </w:p>
        </w:tc>
        <w:tc>
          <w:tcPr>
            <w:tcW w:w="2864" w:type="dxa"/>
            <w:tcBorders>
              <w:top w:val="nil"/>
              <w:left w:val="single" w:sz="4" w:space="0" w:color="auto"/>
              <w:bottom w:val="single" w:sz="4" w:space="0" w:color="auto"/>
              <w:right w:val="single" w:sz="4" w:space="0" w:color="auto"/>
            </w:tcBorders>
            <w:shd w:val="clear" w:color="auto" w:fill="auto"/>
            <w:hideMark/>
          </w:tcPr>
          <w:p w14:paraId="2350925B" w14:textId="77777777" w:rsidR="00127CE6" w:rsidRPr="00127CE6" w:rsidRDefault="00127CE6" w:rsidP="00127CE6">
            <w:pPr>
              <w:spacing w:after="0" w:line="240" w:lineRule="auto"/>
              <w:jc w:val="center"/>
              <w:rPr>
                <w:rFonts w:ascii="Calibri" w:eastAsia="Times New Roman" w:hAnsi="Calibri" w:cs="Calibri"/>
                <w:color w:val="000000"/>
              </w:rPr>
            </w:pPr>
            <w:r w:rsidRPr="00127CE6">
              <w:rPr>
                <w:rFonts w:ascii="Calibri" w:eastAsia="Times New Roman" w:hAnsi="Calibri" w:cs="Calibri"/>
                <w:color w:val="000000"/>
              </w:rPr>
              <w:t>Total</w:t>
            </w:r>
          </w:p>
        </w:tc>
        <w:tc>
          <w:tcPr>
            <w:tcW w:w="1563" w:type="dxa"/>
            <w:tcBorders>
              <w:top w:val="nil"/>
              <w:left w:val="nil"/>
              <w:bottom w:val="single" w:sz="4" w:space="0" w:color="auto"/>
              <w:right w:val="single" w:sz="4" w:space="0" w:color="auto"/>
            </w:tcBorders>
            <w:shd w:val="clear" w:color="auto" w:fill="auto"/>
            <w:noWrap/>
            <w:hideMark/>
          </w:tcPr>
          <w:p w14:paraId="650B77C3" w14:textId="31D585A8" w:rsidR="00127CE6" w:rsidRPr="00127CE6" w:rsidRDefault="00127CE6" w:rsidP="00FD0A85">
            <w:pPr>
              <w:spacing w:after="0" w:line="240" w:lineRule="auto"/>
              <w:jc w:val="center"/>
              <w:rPr>
                <w:rFonts w:ascii="Calibri" w:eastAsia="Times New Roman" w:hAnsi="Calibri" w:cs="Calibri"/>
                <w:color w:val="000000"/>
              </w:rPr>
            </w:pPr>
            <w:r w:rsidRPr="00127CE6">
              <w:rPr>
                <w:rFonts w:ascii="Calibri" w:eastAsia="Times New Roman" w:hAnsi="Calibri" w:cs="Calibri"/>
                <w:color w:val="000000"/>
              </w:rPr>
              <w:t xml:space="preserve">   </w:t>
            </w:r>
          </w:p>
        </w:tc>
      </w:tr>
    </w:tbl>
    <w:p w14:paraId="4220364D" w14:textId="16E72B08" w:rsidR="00FD0A85" w:rsidRPr="00FD0A85" w:rsidRDefault="00FD0A85" w:rsidP="00FD0A85">
      <w:r w:rsidRPr="00FD0A85">
        <w:t>* Please delete as appropriate</w:t>
      </w:r>
    </w:p>
    <w:p w14:paraId="12A30991" w14:textId="08A8786A" w:rsidR="00705804" w:rsidRPr="00705804" w:rsidRDefault="00705804" w:rsidP="00705804">
      <w:pPr>
        <w:ind w:left="360"/>
        <w:rPr>
          <w:u w:val="single"/>
        </w:rPr>
      </w:pPr>
      <w:r w:rsidRPr="00705804">
        <w:rPr>
          <w:u w:val="single"/>
        </w:rPr>
        <w:t>Arrangement after 3 years</w:t>
      </w:r>
    </w:p>
    <w:p w14:paraId="13B2C536" w14:textId="7D3E263E" w:rsidR="00705804" w:rsidRDefault="00705804" w:rsidP="00705804">
      <w:pPr>
        <w:ind w:left="360"/>
      </w:pPr>
      <w:r>
        <w:t xml:space="preserve">After </w:t>
      </w:r>
      <w:r w:rsidR="002A1F9D">
        <w:t>3 years</w:t>
      </w:r>
      <w:r>
        <w:t xml:space="preserve">, the arrangement stated in </w:t>
      </w:r>
      <w:r w:rsidR="003035DF">
        <w:t xml:space="preserve">the </w:t>
      </w:r>
      <w:r w:rsidR="003035DF" w:rsidRPr="003035DF">
        <w:t>University Policy on Sharing Large Computer Equipment</w:t>
      </w:r>
      <w:r w:rsidR="003035DF">
        <w:t xml:space="preserve"> </w:t>
      </w:r>
      <w:r>
        <w:t xml:space="preserve">would be followed (please refer to </w:t>
      </w:r>
      <w:hyperlink r:id="rId10" w:history="1">
        <w:r w:rsidR="003B1E4A" w:rsidRPr="00D55D1B">
          <w:rPr>
            <w:rStyle w:val="Hyperlink"/>
          </w:rPr>
          <w:t>http://www.itsc.cuhk.edu.hk/en-gb/it-policies/university-policy-on-sharing-large-computer-equipment</w:t>
        </w:r>
      </w:hyperlink>
      <w:r>
        <w:t>).</w:t>
      </w:r>
    </w:p>
    <w:p w14:paraId="4124C5CE" w14:textId="1F96D413" w:rsidR="00307A94" w:rsidRPr="0092726D" w:rsidRDefault="00E9780A" w:rsidP="00285238">
      <w:pPr>
        <w:pStyle w:val="ListParagraph"/>
        <w:numPr>
          <w:ilvl w:val="0"/>
          <w:numId w:val="5"/>
        </w:numPr>
        <w:rPr>
          <w:b/>
        </w:rPr>
      </w:pPr>
      <w:r w:rsidRPr="0092726D">
        <w:rPr>
          <w:b/>
        </w:rPr>
        <w:t>Summary of Proposal Funding Arrangements</w:t>
      </w:r>
    </w:p>
    <w:tbl>
      <w:tblPr>
        <w:tblW w:w="9776" w:type="dxa"/>
        <w:tblLook w:val="04A0" w:firstRow="1" w:lastRow="0" w:firstColumn="1" w:lastColumn="0" w:noHBand="0" w:noVBand="1"/>
      </w:tblPr>
      <w:tblGrid>
        <w:gridCol w:w="1980"/>
        <w:gridCol w:w="2551"/>
        <w:gridCol w:w="2835"/>
        <w:gridCol w:w="2410"/>
      </w:tblGrid>
      <w:tr w:rsidR="00F046A2" w:rsidRPr="003A6FF1" w14:paraId="059BE0CA" w14:textId="6A52F4B3" w:rsidTr="00F046A2">
        <w:trPr>
          <w:trHeight w:val="600"/>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CADC716" w14:textId="5643F156" w:rsidR="00930193" w:rsidRPr="00944224" w:rsidRDefault="00930193">
            <w:pPr>
              <w:rPr>
                <w:rFonts w:ascii="Calibri" w:eastAsia="Times New Roman" w:hAnsi="Calibri" w:cs="Calibri"/>
                <w:b/>
                <w:color w:val="000000"/>
              </w:rPr>
            </w:pPr>
          </w:p>
        </w:tc>
        <w:tc>
          <w:tcPr>
            <w:tcW w:w="2551" w:type="dxa"/>
            <w:tcBorders>
              <w:top w:val="single" w:sz="4" w:space="0" w:color="auto"/>
              <w:left w:val="nil"/>
              <w:bottom w:val="single" w:sz="4" w:space="0" w:color="auto"/>
              <w:right w:val="single" w:sz="4" w:space="0" w:color="auto"/>
            </w:tcBorders>
            <w:shd w:val="clear" w:color="auto" w:fill="auto"/>
            <w:hideMark/>
          </w:tcPr>
          <w:p w14:paraId="31BB9758" w14:textId="77777777" w:rsidR="00930193" w:rsidRPr="003A6FF1" w:rsidRDefault="00930193" w:rsidP="003A6FF1">
            <w:pPr>
              <w:spacing w:after="0" w:line="240" w:lineRule="auto"/>
              <w:rPr>
                <w:rFonts w:ascii="Calibri" w:eastAsia="Times New Roman" w:hAnsi="Calibri" w:cs="Calibri"/>
                <w:b/>
                <w:color w:val="000000"/>
              </w:rPr>
            </w:pPr>
            <w:r w:rsidRPr="003A6FF1">
              <w:rPr>
                <w:rFonts w:ascii="Calibri" w:eastAsia="Times New Roman" w:hAnsi="Calibri" w:cs="Calibri"/>
                <w:b/>
                <w:color w:val="000000"/>
              </w:rPr>
              <w:t>Matching fund from Faculty/</w:t>
            </w:r>
            <w:proofErr w:type="spellStart"/>
            <w:r w:rsidRPr="003A6FF1">
              <w:rPr>
                <w:rFonts w:ascii="Calibri" w:eastAsia="Times New Roman" w:hAnsi="Calibri" w:cs="Calibri"/>
                <w:b/>
                <w:color w:val="000000"/>
              </w:rPr>
              <w:t>Dept</w:t>
            </w:r>
            <w:proofErr w:type="spellEnd"/>
          </w:p>
        </w:tc>
        <w:tc>
          <w:tcPr>
            <w:tcW w:w="2835" w:type="dxa"/>
            <w:tcBorders>
              <w:top w:val="single" w:sz="4" w:space="0" w:color="auto"/>
              <w:left w:val="nil"/>
              <w:bottom w:val="single" w:sz="4" w:space="0" w:color="auto"/>
              <w:right w:val="single" w:sz="4" w:space="0" w:color="auto"/>
            </w:tcBorders>
            <w:shd w:val="clear" w:color="auto" w:fill="auto"/>
            <w:hideMark/>
          </w:tcPr>
          <w:p w14:paraId="04A9EAA8" w14:textId="77777777" w:rsidR="00930193" w:rsidRPr="003A6FF1" w:rsidRDefault="00930193" w:rsidP="003A6FF1">
            <w:pPr>
              <w:spacing w:after="0" w:line="240" w:lineRule="auto"/>
              <w:rPr>
                <w:rFonts w:ascii="Calibri" w:eastAsia="Times New Roman" w:hAnsi="Calibri" w:cs="Calibri"/>
                <w:b/>
                <w:color w:val="000000"/>
              </w:rPr>
            </w:pPr>
            <w:r w:rsidRPr="003A6FF1">
              <w:rPr>
                <w:rFonts w:ascii="Calibri" w:eastAsia="Times New Roman" w:hAnsi="Calibri" w:cs="Calibri"/>
                <w:b/>
                <w:color w:val="000000"/>
              </w:rPr>
              <w:t>Funding request payable by Central</w:t>
            </w:r>
          </w:p>
        </w:tc>
        <w:tc>
          <w:tcPr>
            <w:tcW w:w="2410" w:type="dxa"/>
            <w:tcBorders>
              <w:top w:val="single" w:sz="4" w:space="0" w:color="auto"/>
              <w:left w:val="nil"/>
              <w:bottom w:val="single" w:sz="4" w:space="0" w:color="auto"/>
              <w:right w:val="single" w:sz="4" w:space="0" w:color="auto"/>
            </w:tcBorders>
          </w:tcPr>
          <w:p w14:paraId="0B826254" w14:textId="5E8308DC" w:rsidR="00930193" w:rsidRPr="003A6FF1" w:rsidRDefault="00930193" w:rsidP="003A6FF1">
            <w:pPr>
              <w:spacing w:after="0" w:line="240" w:lineRule="auto"/>
              <w:rPr>
                <w:rFonts w:ascii="Calibri" w:eastAsia="Times New Roman" w:hAnsi="Calibri" w:cs="Calibri"/>
                <w:b/>
                <w:color w:val="000000"/>
              </w:rPr>
            </w:pPr>
            <w:r>
              <w:rPr>
                <w:rFonts w:ascii="Calibri" w:eastAsia="Times New Roman" w:hAnsi="Calibri" w:cs="Calibri"/>
                <w:b/>
                <w:color w:val="000000"/>
              </w:rPr>
              <w:t>Total</w:t>
            </w:r>
          </w:p>
        </w:tc>
      </w:tr>
      <w:tr w:rsidR="00F046A2" w:rsidRPr="003A6FF1" w14:paraId="15872F6C" w14:textId="6E553F2E" w:rsidTr="00F046A2">
        <w:trPr>
          <w:trHeight w:val="300"/>
        </w:trPr>
        <w:tc>
          <w:tcPr>
            <w:tcW w:w="1980" w:type="dxa"/>
            <w:tcBorders>
              <w:top w:val="nil"/>
              <w:left w:val="single" w:sz="4" w:space="0" w:color="auto"/>
              <w:bottom w:val="nil"/>
              <w:right w:val="single" w:sz="4" w:space="0" w:color="auto"/>
            </w:tcBorders>
            <w:shd w:val="clear" w:color="auto" w:fill="auto"/>
            <w:noWrap/>
            <w:hideMark/>
          </w:tcPr>
          <w:p w14:paraId="480B49DF" w14:textId="23E0B656" w:rsidR="00930193" w:rsidRPr="003A6FF1" w:rsidRDefault="00930193" w:rsidP="00F046A2">
            <w:pPr>
              <w:spacing w:after="0" w:line="240" w:lineRule="auto"/>
              <w:rPr>
                <w:rFonts w:ascii="Calibri" w:eastAsia="Times New Roman" w:hAnsi="Calibri" w:cs="Calibri"/>
                <w:color w:val="000000"/>
              </w:rPr>
            </w:pPr>
            <w:r w:rsidRPr="003A6FF1">
              <w:rPr>
                <w:rFonts w:ascii="Calibri" w:eastAsia="Times New Roman" w:hAnsi="Calibri" w:cs="Calibri"/>
                <w:color w:val="000000"/>
              </w:rPr>
              <w:t>Total Non-staff Cost:</w:t>
            </w:r>
          </w:p>
        </w:tc>
        <w:tc>
          <w:tcPr>
            <w:tcW w:w="2551" w:type="dxa"/>
            <w:tcBorders>
              <w:top w:val="nil"/>
              <w:left w:val="nil"/>
              <w:bottom w:val="nil"/>
              <w:right w:val="single" w:sz="4" w:space="0" w:color="auto"/>
            </w:tcBorders>
            <w:shd w:val="clear" w:color="auto" w:fill="auto"/>
            <w:noWrap/>
            <w:hideMark/>
          </w:tcPr>
          <w:p w14:paraId="741DDB75" w14:textId="77F894A7" w:rsidR="00930193" w:rsidRPr="003A6FF1" w:rsidRDefault="00930193" w:rsidP="003A6FF1">
            <w:pPr>
              <w:spacing w:after="0" w:line="240" w:lineRule="auto"/>
              <w:rPr>
                <w:rFonts w:ascii="Calibri" w:eastAsia="Times New Roman" w:hAnsi="Calibri" w:cs="Calibri"/>
                <w:color w:val="000000"/>
              </w:rPr>
            </w:pPr>
          </w:p>
        </w:tc>
        <w:tc>
          <w:tcPr>
            <w:tcW w:w="2835" w:type="dxa"/>
            <w:tcBorders>
              <w:top w:val="nil"/>
              <w:left w:val="nil"/>
              <w:bottom w:val="nil"/>
              <w:right w:val="single" w:sz="4" w:space="0" w:color="auto"/>
            </w:tcBorders>
            <w:shd w:val="clear" w:color="auto" w:fill="auto"/>
            <w:noWrap/>
            <w:hideMark/>
          </w:tcPr>
          <w:p w14:paraId="3879037A" w14:textId="67E7FE1D" w:rsidR="00930193" w:rsidRPr="003A6FF1" w:rsidRDefault="00930193" w:rsidP="003A6FF1">
            <w:pPr>
              <w:spacing w:after="0" w:line="240" w:lineRule="auto"/>
              <w:rPr>
                <w:rFonts w:ascii="Calibri" w:eastAsia="Times New Roman" w:hAnsi="Calibri" w:cs="Calibri"/>
                <w:color w:val="000000"/>
              </w:rPr>
            </w:pPr>
          </w:p>
        </w:tc>
        <w:tc>
          <w:tcPr>
            <w:tcW w:w="2410" w:type="dxa"/>
            <w:tcBorders>
              <w:top w:val="nil"/>
              <w:left w:val="nil"/>
              <w:bottom w:val="nil"/>
              <w:right w:val="single" w:sz="4" w:space="0" w:color="auto"/>
            </w:tcBorders>
          </w:tcPr>
          <w:p w14:paraId="5765AAEA" w14:textId="77777777" w:rsidR="00930193" w:rsidRDefault="00930193" w:rsidP="003A6FF1">
            <w:pPr>
              <w:spacing w:after="0" w:line="240" w:lineRule="auto"/>
              <w:rPr>
                <w:rFonts w:ascii="Calibri" w:eastAsia="Times New Roman" w:hAnsi="Calibri" w:cs="Calibri"/>
                <w:color w:val="000000"/>
              </w:rPr>
            </w:pPr>
          </w:p>
        </w:tc>
      </w:tr>
      <w:tr w:rsidR="00F046A2" w:rsidRPr="003A6FF1" w14:paraId="4FAEFA12" w14:textId="50D9B4D9" w:rsidTr="00F046A2">
        <w:trPr>
          <w:trHeight w:val="300"/>
        </w:trPr>
        <w:tc>
          <w:tcPr>
            <w:tcW w:w="1980" w:type="dxa"/>
            <w:tcBorders>
              <w:top w:val="nil"/>
              <w:left w:val="single" w:sz="4" w:space="0" w:color="auto"/>
              <w:bottom w:val="nil"/>
              <w:right w:val="single" w:sz="4" w:space="0" w:color="auto"/>
            </w:tcBorders>
            <w:shd w:val="clear" w:color="auto" w:fill="auto"/>
            <w:noWrap/>
            <w:hideMark/>
          </w:tcPr>
          <w:p w14:paraId="7E32FC60" w14:textId="77777777" w:rsidR="00930193" w:rsidRPr="003A6FF1" w:rsidRDefault="00930193" w:rsidP="003A6FF1">
            <w:pPr>
              <w:spacing w:after="0" w:line="240" w:lineRule="auto"/>
              <w:rPr>
                <w:rFonts w:ascii="Calibri" w:eastAsia="Times New Roman" w:hAnsi="Calibri" w:cs="Calibri"/>
                <w:color w:val="000000"/>
              </w:rPr>
            </w:pPr>
            <w:r w:rsidRPr="003A6FF1">
              <w:rPr>
                <w:rFonts w:ascii="Calibri" w:eastAsia="Times New Roman" w:hAnsi="Calibri" w:cs="Calibri"/>
                <w:color w:val="000000"/>
              </w:rPr>
              <w:t> </w:t>
            </w:r>
          </w:p>
        </w:tc>
        <w:tc>
          <w:tcPr>
            <w:tcW w:w="2551" w:type="dxa"/>
            <w:tcBorders>
              <w:top w:val="nil"/>
              <w:left w:val="nil"/>
              <w:bottom w:val="nil"/>
              <w:right w:val="single" w:sz="4" w:space="0" w:color="auto"/>
            </w:tcBorders>
            <w:shd w:val="clear" w:color="auto" w:fill="auto"/>
            <w:noWrap/>
            <w:hideMark/>
          </w:tcPr>
          <w:p w14:paraId="0508ED48" w14:textId="55A0CAD3" w:rsidR="00930193" w:rsidRPr="003A6FF1" w:rsidRDefault="00930193" w:rsidP="00FD0A85">
            <w:pPr>
              <w:spacing w:after="0" w:line="240" w:lineRule="auto"/>
              <w:rPr>
                <w:rFonts w:ascii="Calibri" w:eastAsia="Times New Roman" w:hAnsi="Calibri" w:cs="Calibri"/>
                <w:color w:val="000000"/>
              </w:rPr>
            </w:pPr>
            <w:r w:rsidRPr="003A6FF1">
              <w:rPr>
                <w:rFonts w:ascii="Calibri" w:eastAsia="Times New Roman" w:hAnsi="Calibri" w:cs="Calibri"/>
                <w:color w:val="000000"/>
              </w:rPr>
              <w:t>$</w:t>
            </w:r>
            <w:r w:rsidR="00FD0A85">
              <w:rPr>
                <w:rFonts w:ascii="Calibri" w:eastAsia="Times New Roman" w:hAnsi="Calibri" w:cs="Calibri"/>
                <w:color w:val="000000"/>
              </w:rPr>
              <w:t>___</w:t>
            </w:r>
            <w:r w:rsidR="00677358">
              <w:rPr>
                <w:rFonts w:ascii="Calibri" w:eastAsia="Times New Roman" w:hAnsi="Calibri" w:cs="Calibri"/>
                <w:color w:val="000000"/>
              </w:rPr>
              <w:t>_</w:t>
            </w:r>
            <w:r w:rsidRPr="003A6FF1">
              <w:rPr>
                <w:rFonts w:ascii="Calibri" w:eastAsia="Times New Roman" w:hAnsi="Calibri" w:cs="Calibri"/>
                <w:color w:val="000000"/>
              </w:rPr>
              <w:t xml:space="preserve"> x </w:t>
            </w:r>
            <w:r w:rsidR="00677358">
              <w:rPr>
                <w:rFonts w:ascii="Calibri" w:eastAsia="Times New Roman" w:hAnsi="Calibri" w:cs="Calibri"/>
                <w:color w:val="000000"/>
              </w:rPr>
              <w:t>__%</w:t>
            </w:r>
          </w:p>
        </w:tc>
        <w:tc>
          <w:tcPr>
            <w:tcW w:w="2835" w:type="dxa"/>
            <w:tcBorders>
              <w:top w:val="nil"/>
              <w:left w:val="nil"/>
              <w:bottom w:val="nil"/>
              <w:right w:val="single" w:sz="4" w:space="0" w:color="auto"/>
            </w:tcBorders>
            <w:shd w:val="clear" w:color="auto" w:fill="auto"/>
            <w:noWrap/>
            <w:hideMark/>
          </w:tcPr>
          <w:p w14:paraId="4283A71E" w14:textId="6E7ED240" w:rsidR="00930193" w:rsidRPr="003A6FF1" w:rsidRDefault="00930193" w:rsidP="00677358">
            <w:pPr>
              <w:spacing w:after="0" w:line="240" w:lineRule="auto"/>
              <w:rPr>
                <w:rFonts w:ascii="Calibri" w:eastAsia="Times New Roman" w:hAnsi="Calibri" w:cs="Calibri"/>
                <w:color w:val="000000"/>
              </w:rPr>
            </w:pPr>
            <w:r w:rsidRPr="003A6FF1">
              <w:rPr>
                <w:rFonts w:ascii="Calibri" w:eastAsia="Times New Roman" w:hAnsi="Calibri" w:cs="Calibri"/>
                <w:color w:val="000000"/>
              </w:rPr>
              <w:t>$</w:t>
            </w:r>
            <w:r w:rsidR="00677358">
              <w:rPr>
                <w:rFonts w:ascii="Calibri" w:eastAsia="Times New Roman" w:hAnsi="Calibri" w:cs="Calibri"/>
                <w:color w:val="000000"/>
              </w:rPr>
              <w:t>____</w:t>
            </w:r>
            <w:r w:rsidRPr="003A6FF1">
              <w:rPr>
                <w:rFonts w:ascii="Calibri" w:eastAsia="Times New Roman" w:hAnsi="Calibri" w:cs="Calibri"/>
                <w:color w:val="000000"/>
              </w:rPr>
              <w:t xml:space="preserve"> x </w:t>
            </w:r>
            <w:r w:rsidR="00677358">
              <w:rPr>
                <w:rFonts w:ascii="Calibri" w:eastAsia="Times New Roman" w:hAnsi="Calibri" w:cs="Calibri"/>
                <w:color w:val="000000"/>
              </w:rPr>
              <w:t>__%</w:t>
            </w:r>
          </w:p>
        </w:tc>
        <w:tc>
          <w:tcPr>
            <w:tcW w:w="2410" w:type="dxa"/>
            <w:tcBorders>
              <w:top w:val="nil"/>
              <w:left w:val="nil"/>
              <w:bottom w:val="nil"/>
              <w:right w:val="single" w:sz="4" w:space="0" w:color="auto"/>
            </w:tcBorders>
          </w:tcPr>
          <w:p w14:paraId="4AFBD6AD" w14:textId="77777777" w:rsidR="00930193" w:rsidRPr="003A6FF1" w:rsidRDefault="00930193" w:rsidP="003A6FF1">
            <w:pPr>
              <w:spacing w:after="0" w:line="240" w:lineRule="auto"/>
              <w:rPr>
                <w:rFonts w:ascii="Calibri" w:eastAsia="Times New Roman" w:hAnsi="Calibri" w:cs="Calibri"/>
                <w:color w:val="000000"/>
              </w:rPr>
            </w:pPr>
          </w:p>
        </w:tc>
      </w:tr>
      <w:tr w:rsidR="00F046A2" w:rsidRPr="003A6FF1" w14:paraId="4FCAE066" w14:textId="718A0F18" w:rsidTr="00F046A2">
        <w:trPr>
          <w:trHeight w:val="300"/>
        </w:trPr>
        <w:tc>
          <w:tcPr>
            <w:tcW w:w="1980" w:type="dxa"/>
            <w:tcBorders>
              <w:top w:val="nil"/>
              <w:left w:val="single" w:sz="4" w:space="0" w:color="auto"/>
              <w:bottom w:val="single" w:sz="4" w:space="0" w:color="auto"/>
              <w:right w:val="single" w:sz="4" w:space="0" w:color="auto"/>
            </w:tcBorders>
            <w:shd w:val="clear" w:color="auto" w:fill="auto"/>
            <w:noWrap/>
            <w:hideMark/>
          </w:tcPr>
          <w:p w14:paraId="06BC6C05" w14:textId="324D044F" w:rsidR="00930193" w:rsidRPr="003A6FF1" w:rsidRDefault="00930193" w:rsidP="003A6FF1">
            <w:pPr>
              <w:spacing w:after="0" w:line="240" w:lineRule="auto"/>
              <w:jc w:val="right"/>
              <w:rPr>
                <w:rFonts w:ascii="Calibri" w:eastAsia="Times New Roman" w:hAnsi="Calibri" w:cs="Calibri"/>
                <w:b/>
                <w:bCs/>
                <w:color w:val="000000"/>
              </w:rPr>
            </w:pPr>
          </w:p>
        </w:tc>
        <w:tc>
          <w:tcPr>
            <w:tcW w:w="2551" w:type="dxa"/>
            <w:tcBorders>
              <w:top w:val="nil"/>
              <w:left w:val="nil"/>
              <w:bottom w:val="single" w:sz="4" w:space="0" w:color="auto"/>
              <w:right w:val="single" w:sz="4" w:space="0" w:color="auto"/>
            </w:tcBorders>
            <w:shd w:val="clear" w:color="auto" w:fill="auto"/>
            <w:noWrap/>
            <w:hideMark/>
          </w:tcPr>
          <w:p w14:paraId="0588A960" w14:textId="6B6E18BD" w:rsidR="00930193" w:rsidRPr="003A6FF1" w:rsidRDefault="00930193" w:rsidP="00677358">
            <w:pPr>
              <w:spacing w:after="0" w:line="240" w:lineRule="auto"/>
              <w:jc w:val="right"/>
              <w:rPr>
                <w:rFonts w:ascii="Calibri" w:eastAsia="Times New Roman" w:hAnsi="Calibri" w:cs="Calibri"/>
                <w:b/>
                <w:bCs/>
                <w:color w:val="000000"/>
              </w:rPr>
            </w:pPr>
            <w:r w:rsidRPr="003A6FF1">
              <w:rPr>
                <w:rFonts w:ascii="Calibri" w:eastAsia="Times New Roman" w:hAnsi="Calibri" w:cs="Calibri"/>
                <w:b/>
                <w:bCs/>
                <w:color w:val="000000"/>
              </w:rPr>
              <w:t>=$</w:t>
            </w:r>
            <w:r w:rsidR="00677358">
              <w:rPr>
                <w:rFonts w:ascii="Calibri" w:eastAsia="Times New Roman" w:hAnsi="Calibri" w:cs="Calibri"/>
                <w:b/>
                <w:bCs/>
                <w:color w:val="000000"/>
              </w:rPr>
              <w:t>_______</w:t>
            </w:r>
          </w:p>
        </w:tc>
        <w:tc>
          <w:tcPr>
            <w:tcW w:w="2835" w:type="dxa"/>
            <w:tcBorders>
              <w:top w:val="nil"/>
              <w:left w:val="nil"/>
              <w:bottom w:val="single" w:sz="4" w:space="0" w:color="auto"/>
              <w:right w:val="single" w:sz="4" w:space="0" w:color="auto"/>
            </w:tcBorders>
            <w:shd w:val="clear" w:color="auto" w:fill="auto"/>
            <w:noWrap/>
            <w:hideMark/>
          </w:tcPr>
          <w:p w14:paraId="66D68C22" w14:textId="11187744" w:rsidR="00930193" w:rsidRPr="003A6FF1" w:rsidRDefault="00677358" w:rsidP="003A6FF1">
            <w:pPr>
              <w:spacing w:after="0" w:line="240" w:lineRule="auto"/>
              <w:jc w:val="right"/>
              <w:rPr>
                <w:rFonts w:ascii="Calibri" w:eastAsia="Times New Roman" w:hAnsi="Calibri" w:cs="Calibri"/>
                <w:b/>
                <w:bCs/>
                <w:color w:val="000000"/>
              </w:rPr>
            </w:pPr>
            <w:r w:rsidRPr="003A6FF1">
              <w:rPr>
                <w:rFonts w:ascii="Calibri" w:eastAsia="Times New Roman" w:hAnsi="Calibri" w:cs="Calibri"/>
                <w:b/>
                <w:bCs/>
                <w:color w:val="000000"/>
              </w:rPr>
              <w:t>=$</w:t>
            </w:r>
            <w:r>
              <w:rPr>
                <w:rFonts w:ascii="Calibri" w:eastAsia="Times New Roman" w:hAnsi="Calibri" w:cs="Calibri"/>
                <w:b/>
                <w:bCs/>
                <w:color w:val="000000"/>
              </w:rPr>
              <w:t>_______</w:t>
            </w:r>
          </w:p>
        </w:tc>
        <w:tc>
          <w:tcPr>
            <w:tcW w:w="2410" w:type="dxa"/>
            <w:tcBorders>
              <w:top w:val="nil"/>
              <w:left w:val="nil"/>
              <w:bottom w:val="single" w:sz="4" w:space="0" w:color="auto"/>
              <w:right w:val="single" w:sz="4" w:space="0" w:color="auto"/>
            </w:tcBorders>
          </w:tcPr>
          <w:p w14:paraId="587210A4" w14:textId="282F258F" w:rsidR="00930193" w:rsidRPr="003A6FF1" w:rsidRDefault="00677358" w:rsidP="00677358">
            <w:pPr>
              <w:tabs>
                <w:tab w:val="center" w:pos="1077"/>
                <w:tab w:val="right" w:pos="2155"/>
              </w:tabs>
              <w:spacing w:after="0" w:line="240" w:lineRule="auto"/>
              <w:rPr>
                <w:rFonts w:ascii="Calibri" w:eastAsia="Times New Roman" w:hAnsi="Calibri" w:cs="Calibri"/>
                <w:b/>
                <w:bCs/>
                <w:color w:val="000000"/>
              </w:rPr>
            </w:pPr>
            <w:r>
              <w:rPr>
                <w:rFonts w:ascii="Calibri" w:eastAsia="Times New Roman" w:hAnsi="Calibri" w:cs="Calibri"/>
                <w:b/>
                <w:bCs/>
                <w:color w:val="000000"/>
              </w:rPr>
              <w:tab/>
            </w:r>
            <w:r>
              <w:rPr>
                <w:rFonts w:ascii="Calibri" w:eastAsia="Times New Roman" w:hAnsi="Calibri" w:cs="Calibri"/>
                <w:b/>
                <w:bCs/>
                <w:color w:val="000000"/>
              </w:rPr>
              <w:tab/>
            </w:r>
            <w:r w:rsidRPr="003A6FF1">
              <w:rPr>
                <w:rFonts w:ascii="Calibri" w:eastAsia="Times New Roman" w:hAnsi="Calibri" w:cs="Calibri"/>
                <w:b/>
                <w:bCs/>
                <w:color w:val="000000"/>
              </w:rPr>
              <w:t>=$</w:t>
            </w:r>
            <w:r>
              <w:rPr>
                <w:rFonts w:ascii="Calibri" w:eastAsia="Times New Roman" w:hAnsi="Calibri" w:cs="Calibri"/>
                <w:b/>
                <w:bCs/>
                <w:color w:val="000000"/>
              </w:rPr>
              <w:t>_______</w:t>
            </w:r>
          </w:p>
        </w:tc>
      </w:tr>
      <w:tr w:rsidR="00F046A2" w:rsidRPr="003A6FF1" w14:paraId="39FAB653" w14:textId="77777777" w:rsidTr="00F046A2">
        <w:trPr>
          <w:trHeight w:val="300"/>
        </w:trPr>
        <w:tc>
          <w:tcPr>
            <w:tcW w:w="1980" w:type="dxa"/>
            <w:tcBorders>
              <w:top w:val="nil"/>
              <w:left w:val="single" w:sz="4" w:space="0" w:color="auto"/>
              <w:bottom w:val="nil"/>
              <w:right w:val="single" w:sz="4" w:space="0" w:color="auto"/>
            </w:tcBorders>
            <w:shd w:val="clear" w:color="auto" w:fill="auto"/>
            <w:noWrap/>
            <w:hideMark/>
          </w:tcPr>
          <w:p w14:paraId="23888636" w14:textId="77777777" w:rsidR="004A677F" w:rsidRPr="003A6FF1" w:rsidRDefault="004A677F" w:rsidP="00C457C5">
            <w:pPr>
              <w:spacing w:after="0" w:line="240" w:lineRule="auto"/>
              <w:rPr>
                <w:rFonts w:ascii="Calibri" w:eastAsia="Times New Roman" w:hAnsi="Calibri" w:cs="Calibri"/>
                <w:color w:val="000000"/>
              </w:rPr>
            </w:pPr>
            <w:r w:rsidRPr="003A6FF1">
              <w:rPr>
                <w:rFonts w:ascii="Calibri" w:eastAsia="Times New Roman" w:hAnsi="Calibri" w:cs="Calibri"/>
                <w:color w:val="000000"/>
              </w:rPr>
              <w:t>Total 3-yr Equipment Running Cost:</w:t>
            </w:r>
          </w:p>
        </w:tc>
        <w:tc>
          <w:tcPr>
            <w:tcW w:w="2551" w:type="dxa"/>
            <w:tcBorders>
              <w:top w:val="nil"/>
              <w:left w:val="nil"/>
              <w:bottom w:val="nil"/>
              <w:right w:val="single" w:sz="4" w:space="0" w:color="auto"/>
            </w:tcBorders>
            <w:shd w:val="clear" w:color="auto" w:fill="auto"/>
            <w:noWrap/>
            <w:hideMark/>
          </w:tcPr>
          <w:p w14:paraId="479195A4" w14:textId="77777777" w:rsidR="004A677F" w:rsidRPr="003A6FF1" w:rsidRDefault="004A677F" w:rsidP="00C457C5">
            <w:pPr>
              <w:spacing w:after="0" w:line="240" w:lineRule="auto"/>
              <w:rPr>
                <w:rFonts w:ascii="Calibri" w:eastAsia="Times New Roman" w:hAnsi="Calibri" w:cs="Calibri"/>
                <w:color w:val="000000"/>
              </w:rPr>
            </w:pPr>
          </w:p>
        </w:tc>
        <w:tc>
          <w:tcPr>
            <w:tcW w:w="2835" w:type="dxa"/>
            <w:tcBorders>
              <w:top w:val="nil"/>
              <w:left w:val="nil"/>
              <w:bottom w:val="nil"/>
              <w:right w:val="single" w:sz="4" w:space="0" w:color="auto"/>
            </w:tcBorders>
            <w:shd w:val="clear" w:color="auto" w:fill="auto"/>
            <w:noWrap/>
            <w:hideMark/>
          </w:tcPr>
          <w:p w14:paraId="37268E1E" w14:textId="77777777" w:rsidR="004A677F" w:rsidRPr="003A6FF1" w:rsidRDefault="004A677F" w:rsidP="00C457C5">
            <w:pPr>
              <w:spacing w:after="0" w:line="240" w:lineRule="auto"/>
              <w:rPr>
                <w:rFonts w:ascii="Calibri" w:eastAsia="Times New Roman" w:hAnsi="Calibri" w:cs="Calibri"/>
                <w:color w:val="000000"/>
              </w:rPr>
            </w:pPr>
          </w:p>
        </w:tc>
        <w:tc>
          <w:tcPr>
            <w:tcW w:w="2410" w:type="dxa"/>
            <w:tcBorders>
              <w:top w:val="nil"/>
              <w:left w:val="nil"/>
              <w:bottom w:val="nil"/>
              <w:right w:val="single" w:sz="4" w:space="0" w:color="auto"/>
            </w:tcBorders>
          </w:tcPr>
          <w:p w14:paraId="5D26F10F" w14:textId="77777777" w:rsidR="004A677F" w:rsidRDefault="004A677F" w:rsidP="00C457C5">
            <w:pPr>
              <w:spacing w:after="0" w:line="240" w:lineRule="auto"/>
              <w:rPr>
                <w:rFonts w:ascii="Calibri" w:eastAsia="Times New Roman" w:hAnsi="Calibri" w:cs="Calibri"/>
                <w:color w:val="000000"/>
              </w:rPr>
            </w:pPr>
          </w:p>
        </w:tc>
      </w:tr>
      <w:tr w:rsidR="00F046A2" w:rsidRPr="003A6FF1" w14:paraId="724E2D7D" w14:textId="77777777" w:rsidTr="00F046A2">
        <w:trPr>
          <w:trHeight w:val="300"/>
        </w:trPr>
        <w:tc>
          <w:tcPr>
            <w:tcW w:w="1980" w:type="dxa"/>
            <w:tcBorders>
              <w:top w:val="nil"/>
              <w:left w:val="single" w:sz="4" w:space="0" w:color="auto"/>
              <w:bottom w:val="nil"/>
              <w:right w:val="single" w:sz="4" w:space="0" w:color="auto"/>
            </w:tcBorders>
            <w:shd w:val="clear" w:color="auto" w:fill="auto"/>
            <w:noWrap/>
            <w:hideMark/>
          </w:tcPr>
          <w:p w14:paraId="62315AE1" w14:textId="77777777" w:rsidR="004A677F" w:rsidRPr="003A6FF1" w:rsidRDefault="004A677F" w:rsidP="00C457C5">
            <w:pPr>
              <w:spacing w:after="0" w:line="240" w:lineRule="auto"/>
              <w:rPr>
                <w:rFonts w:ascii="Calibri" w:eastAsia="Times New Roman" w:hAnsi="Calibri" w:cs="Calibri"/>
                <w:color w:val="000000"/>
              </w:rPr>
            </w:pPr>
            <w:r w:rsidRPr="003A6FF1">
              <w:rPr>
                <w:rFonts w:ascii="Calibri" w:eastAsia="Times New Roman" w:hAnsi="Calibri" w:cs="Calibri"/>
                <w:color w:val="000000"/>
              </w:rPr>
              <w:t> </w:t>
            </w:r>
          </w:p>
        </w:tc>
        <w:tc>
          <w:tcPr>
            <w:tcW w:w="2551" w:type="dxa"/>
            <w:tcBorders>
              <w:top w:val="nil"/>
              <w:left w:val="nil"/>
              <w:bottom w:val="nil"/>
              <w:right w:val="single" w:sz="4" w:space="0" w:color="auto"/>
            </w:tcBorders>
            <w:shd w:val="clear" w:color="auto" w:fill="auto"/>
            <w:noWrap/>
            <w:hideMark/>
          </w:tcPr>
          <w:p w14:paraId="1A784394" w14:textId="7AB36E80" w:rsidR="004A677F" w:rsidRPr="003A6FF1" w:rsidRDefault="00677358" w:rsidP="00C457C5">
            <w:pPr>
              <w:spacing w:after="0" w:line="240" w:lineRule="auto"/>
              <w:rPr>
                <w:rFonts w:ascii="Calibri" w:eastAsia="Times New Roman" w:hAnsi="Calibri" w:cs="Calibri"/>
                <w:color w:val="000000"/>
              </w:rPr>
            </w:pPr>
            <w:r w:rsidRPr="003A6FF1">
              <w:rPr>
                <w:rFonts w:ascii="Calibri" w:eastAsia="Times New Roman" w:hAnsi="Calibri" w:cs="Calibri"/>
                <w:color w:val="000000"/>
              </w:rPr>
              <w:t>$</w:t>
            </w:r>
            <w:r>
              <w:rPr>
                <w:rFonts w:ascii="Calibri" w:eastAsia="Times New Roman" w:hAnsi="Calibri" w:cs="Calibri"/>
                <w:color w:val="000000"/>
              </w:rPr>
              <w:t>____</w:t>
            </w:r>
            <w:r w:rsidRPr="003A6FF1">
              <w:rPr>
                <w:rFonts w:ascii="Calibri" w:eastAsia="Times New Roman" w:hAnsi="Calibri" w:cs="Calibri"/>
                <w:color w:val="000000"/>
              </w:rPr>
              <w:t xml:space="preserve"> x </w:t>
            </w:r>
            <w:r>
              <w:rPr>
                <w:rFonts w:ascii="Calibri" w:eastAsia="Times New Roman" w:hAnsi="Calibri" w:cs="Calibri"/>
                <w:color w:val="000000"/>
              </w:rPr>
              <w:t>__%</w:t>
            </w:r>
          </w:p>
        </w:tc>
        <w:tc>
          <w:tcPr>
            <w:tcW w:w="2835" w:type="dxa"/>
            <w:tcBorders>
              <w:top w:val="nil"/>
              <w:left w:val="nil"/>
              <w:bottom w:val="nil"/>
              <w:right w:val="single" w:sz="4" w:space="0" w:color="auto"/>
            </w:tcBorders>
            <w:shd w:val="clear" w:color="auto" w:fill="auto"/>
            <w:noWrap/>
            <w:hideMark/>
          </w:tcPr>
          <w:p w14:paraId="12C55671" w14:textId="5CB8400A" w:rsidR="004A677F" w:rsidRPr="003A6FF1" w:rsidRDefault="00677358" w:rsidP="00C457C5">
            <w:pPr>
              <w:spacing w:after="0" w:line="240" w:lineRule="auto"/>
              <w:rPr>
                <w:rFonts w:ascii="Calibri" w:eastAsia="Times New Roman" w:hAnsi="Calibri" w:cs="Calibri"/>
                <w:color w:val="000000"/>
              </w:rPr>
            </w:pPr>
            <w:r w:rsidRPr="003A6FF1">
              <w:rPr>
                <w:rFonts w:ascii="Calibri" w:eastAsia="Times New Roman" w:hAnsi="Calibri" w:cs="Calibri"/>
                <w:color w:val="000000"/>
              </w:rPr>
              <w:t>$</w:t>
            </w:r>
            <w:r>
              <w:rPr>
                <w:rFonts w:ascii="Calibri" w:eastAsia="Times New Roman" w:hAnsi="Calibri" w:cs="Calibri"/>
                <w:color w:val="000000"/>
              </w:rPr>
              <w:t>____</w:t>
            </w:r>
            <w:r w:rsidRPr="003A6FF1">
              <w:rPr>
                <w:rFonts w:ascii="Calibri" w:eastAsia="Times New Roman" w:hAnsi="Calibri" w:cs="Calibri"/>
                <w:color w:val="000000"/>
              </w:rPr>
              <w:t xml:space="preserve"> x </w:t>
            </w:r>
            <w:r>
              <w:rPr>
                <w:rFonts w:ascii="Calibri" w:eastAsia="Times New Roman" w:hAnsi="Calibri" w:cs="Calibri"/>
                <w:color w:val="000000"/>
              </w:rPr>
              <w:t>__%</w:t>
            </w:r>
          </w:p>
        </w:tc>
        <w:tc>
          <w:tcPr>
            <w:tcW w:w="2410" w:type="dxa"/>
            <w:tcBorders>
              <w:top w:val="nil"/>
              <w:left w:val="nil"/>
              <w:bottom w:val="nil"/>
              <w:right w:val="single" w:sz="4" w:space="0" w:color="auto"/>
            </w:tcBorders>
          </w:tcPr>
          <w:p w14:paraId="3791E014" w14:textId="77777777" w:rsidR="004A677F" w:rsidRPr="003A6FF1" w:rsidRDefault="004A677F" w:rsidP="00C457C5">
            <w:pPr>
              <w:spacing w:after="0" w:line="240" w:lineRule="auto"/>
              <w:rPr>
                <w:rFonts w:ascii="Calibri" w:eastAsia="Times New Roman" w:hAnsi="Calibri" w:cs="Calibri"/>
                <w:color w:val="000000"/>
              </w:rPr>
            </w:pPr>
          </w:p>
        </w:tc>
      </w:tr>
      <w:tr w:rsidR="00F046A2" w:rsidRPr="003A6FF1" w14:paraId="7A7274B4" w14:textId="77777777" w:rsidTr="00F046A2">
        <w:trPr>
          <w:trHeight w:val="300"/>
        </w:trPr>
        <w:tc>
          <w:tcPr>
            <w:tcW w:w="1980" w:type="dxa"/>
            <w:tcBorders>
              <w:top w:val="nil"/>
              <w:left w:val="single" w:sz="4" w:space="0" w:color="auto"/>
              <w:bottom w:val="single" w:sz="4" w:space="0" w:color="auto"/>
              <w:right w:val="single" w:sz="4" w:space="0" w:color="auto"/>
            </w:tcBorders>
            <w:shd w:val="clear" w:color="auto" w:fill="auto"/>
            <w:noWrap/>
            <w:hideMark/>
          </w:tcPr>
          <w:p w14:paraId="3C340687" w14:textId="77777777" w:rsidR="004A677F" w:rsidRPr="003A6FF1" w:rsidRDefault="004A677F" w:rsidP="00C457C5">
            <w:pPr>
              <w:spacing w:after="0" w:line="240" w:lineRule="auto"/>
              <w:jc w:val="right"/>
              <w:rPr>
                <w:rFonts w:ascii="Calibri" w:eastAsia="Times New Roman" w:hAnsi="Calibri" w:cs="Calibri"/>
                <w:b/>
                <w:bCs/>
                <w:color w:val="000000"/>
              </w:rPr>
            </w:pPr>
          </w:p>
        </w:tc>
        <w:tc>
          <w:tcPr>
            <w:tcW w:w="2551" w:type="dxa"/>
            <w:tcBorders>
              <w:top w:val="nil"/>
              <w:left w:val="nil"/>
              <w:bottom w:val="single" w:sz="4" w:space="0" w:color="auto"/>
              <w:right w:val="single" w:sz="4" w:space="0" w:color="auto"/>
            </w:tcBorders>
            <w:shd w:val="clear" w:color="auto" w:fill="auto"/>
            <w:noWrap/>
            <w:hideMark/>
          </w:tcPr>
          <w:p w14:paraId="32EB3519" w14:textId="126E338C" w:rsidR="004A677F" w:rsidRPr="003A6FF1" w:rsidRDefault="00677358" w:rsidP="00C457C5">
            <w:pPr>
              <w:spacing w:after="0" w:line="240" w:lineRule="auto"/>
              <w:jc w:val="right"/>
              <w:rPr>
                <w:rFonts w:ascii="Calibri" w:eastAsia="Times New Roman" w:hAnsi="Calibri" w:cs="Calibri"/>
                <w:b/>
                <w:bCs/>
                <w:color w:val="000000"/>
              </w:rPr>
            </w:pPr>
            <w:r w:rsidRPr="003A6FF1">
              <w:rPr>
                <w:rFonts w:ascii="Calibri" w:eastAsia="Times New Roman" w:hAnsi="Calibri" w:cs="Calibri"/>
                <w:b/>
                <w:bCs/>
                <w:color w:val="000000"/>
              </w:rPr>
              <w:t>=$</w:t>
            </w:r>
            <w:r>
              <w:rPr>
                <w:rFonts w:ascii="Calibri" w:eastAsia="Times New Roman" w:hAnsi="Calibri" w:cs="Calibri"/>
                <w:b/>
                <w:bCs/>
                <w:color w:val="000000"/>
              </w:rPr>
              <w:t>_______</w:t>
            </w:r>
          </w:p>
        </w:tc>
        <w:tc>
          <w:tcPr>
            <w:tcW w:w="2835" w:type="dxa"/>
            <w:tcBorders>
              <w:top w:val="nil"/>
              <w:left w:val="nil"/>
              <w:bottom w:val="single" w:sz="4" w:space="0" w:color="auto"/>
              <w:right w:val="single" w:sz="4" w:space="0" w:color="auto"/>
            </w:tcBorders>
            <w:shd w:val="clear" w:color="auto" w:fill="auto"/>
            <w:noWrap/>
            <w:hideMark/>
          </w:tcPr>
          <w:p w14:paraId="0460C193" w14:textId="41ACE088" w:rsidR="004A677F" w:rsidRPr="003A6FF1" w:rsidRDefault="00677358" w:rsidP="00C457C5">
            <w:pPr>
              <w:spacing w:after="0" w:line="240" w:lineRule="auto"/>
              <w:jc w:val="right"/>
              <w:rPr>
                <w:rFonts w:ascii="Calibri" w:eastAsia="Times New Roman" w:hAnsi="Calibri" w:cs="Calibri"/>
                <w:b/>
                <w:bCs/>
                <w:color w:val="000000"/>
              </w:rPr>
            </w:pPr>
            <w:r w:rsidRPr="003A6FF1">
              <w:rPr>
                <w:rFonts w:ascii="Calibri" w:eastAsia="Times New Roman" w:hAnsi="Calibri" w:cs="Calibri"/>
                <w:b/>
                <w:bCs/>
                <w:color w:val="000000"/>
              </w:rPr>
              <w:t>=$</w:t>
            </w:r>
            <w:r>
              <w:rPr>
                <w:rFonts w:ascii="Calibri" w:eastAsia="Times New Roman" w:hAnsi="Calibri" w:cs="Calibri"/>
                <w:b/>
                <w:bCs/>
                <w:color w:val="000000"/>
              </w:rPr>
              <w:t>_______</w:t>
            </w:r>
          </w:p>
        </w:tc>
        <w:tc>
          <w:tcPr>
            <w:tcW w:w="2410" w:type="dxa"/>
            <w:tcBorders>
              <w:top w:val="nil"/>
              <w:left w:val="nil"/>
              <w:bottom w:val="single" w:sz="4" w:space="0" w:color="auto"/>
              <w:right w:val="single" w:sz="4" w:space="0" w:color="auto"/>
            </w:tcBorders>
          </w:tcPr>
          <w:p w14:paraId="0EEECE71" w14:textId="27F0A078" w:rsidR="004A677F" w:rsidRPr="003A6FF1" w:rsidRDefault="00677358" w:rsidP="00C457C5">
            <w:pPr>
              <w:spacing w:after="0" w:line="240" w:lineRule="auto"/>
              <w:jc w:val="right"/>
              <w:rPr>
                <w:rFonts w:ascii="Calibri" w:eastAsia="Times New Roman" w:hAnsi="Calibri" w:cs="Calibri"/>
                <w:b/>
                <w:bCs/>
                <w:color w:val="000000"/>
              </w:rPr>
            </w:pPr>
            <w:r w:rsidRPr="003A6FF1">
              <w:rPr>
                <w:rFonts w:ascii="Calibri" w:eastAsia="Times New Roman" w:hAnsi="Calibri" w:cs="Calibri"/>
                <w:b/>
                <w:bCs/>
                <w:color w:val="000000"/>
              </w:rPr>
              <w:t>=$</w:t>
            </w:r>
            <w:r>
              <w:rPr>
                <w:rFonts w:ascii="Calibri" w:eastAsia="Times New Roman" w:hAnsi="Calibri" w:cs="Calibri"/>
                <w:b/>
                <w:bCs/>
                <w:color w:val="000000"/>
              </w:rPr>
              <w:t>_______</w:t>
            </w:r>
          </w:p>
        </w:tc>
      </w:tr>
      <w:tr w:rsidR="00F046A2" w:rsidRPr="003A6FF1" w14:paraId="1F28CA5F" w14:textId="399067C4" w:rsidTr="00F046A2">
        <w:trPr>
          <w:trHeight w:val="300"/>
        </w:trPr>
        <w:tc>
          <w:tcPr>
            <w:tcW w:w="1980" w:type="dxa"/>
            <w:tcBorders>
              <w:top w:val="nil"/>
              <w:left w:val="single" w:sz="4" w:space="0" w:color="auto"/>
              <w:bottom w:val="nil"/>
              <w:right w:val="single" w:sz="4" w:space="0" w:color="auto"/>
            </w:tcBorders>
            <w:shd w:val="clear" w:color="auto" w:fill="auto"/>
            <w:noWrap/>
            <w:hideMark/>
          </w:tcPr>
          <w:p w14:paraId="350F800C" w14:textId="77777777" w:rsidR="00930193" w:rsidRPr="003A6FF1" w:rsidRDefault="00930193" w:rsidP="003A6FF1">
            <w:pPr>
              <w:spacing w:after="0" w:line="240" w:lineRule="auto"/>
              <w:rPr>
                <w:rFonts w:ascii="Calibri" w:eastAsia="Times New Roman" w:hAnsi="Calibri" w:cs="Calibri"/>
                <w:color w:val="000000"/>
              </w:rPr>
            </w:pPr>
            <w:r w:rsidRPr="003A6FF1">
              <w:rPr>
                <w:rFonts w:ascii="Calibri" w:eastAsia="Times New Roman" w:hAnsi="Calibri" w:cs="Calibri"/>
                <w:color w:val="000000"/>
              </w:rPr>
              <w:t>Total Equipment &amp; Facility Cost:</w:t>
            </w:r>
          </w:p>
        </w:tc>
        <w:tc>
          <w:tcPr>
            <w:tcW w:w="2551" w:type="dxa"/>
            <w:tcBorders>
              <w:top w:val="nil"/>
              <w:left w:val="nil"/>
              <w:bottom w:val="nil"/>
              <w:right w:val="single" w:sz="4" w:space="0" w:color="auto"/>
            </w:tcBorders>
            <w:shd w:val="clear" w:color="auto" w:fill="auto"/>
            <w:noWrap/>
            <w:hideMark/>
          </w:tcPr>
          <w:p w14:paraId="2EB021C7" w14:textId="01EC4CD9" w:rsidR="00930193" w:rsidRPr="003A6FF1" w:rsidRDefault="00930193" w:rsidP="00743660">
            <w:pPr>
              <w:spacing w:after="0" w:line="240" w:lineRule="auto"/>
              <w:rPr>
                <w:rFonts w:ascii="Calibri" w:eastAsia="Times New Roman" w:hAnsi="Calibri" w:cs="Calibri"/>
                <w:color w:val="000000"/>
              </w:rPr>
            </w:pPr>
          </w:p>
        </w:tc>
        <w:tc>
          <w:tcPr>
            <w:tcW w:w="2835" w:type="dxa"/>
            <w:tcBorders>
              <w:top w:val="nil"/>
              <w:left w:val="nil"/>
              <w:bottom w:val="nil"/>
              <w:right w:val="single" w:sz="4" w:space="0" w:color="auto"/>
            </w:tcBorders>
            <w:shd w:val="clear" w:color="auto" w:fill="auto"/>
            <w:noWrap/>
            <w:hideMark/>
          </w:tcPr>
          <w:p w14:paraId="360CABD5" w14:textId="78155FBE" w:rsidR="00930193" w:rsidRPr="003A6FF1" w:rsidRDefault="00930193" w:rsidP="00743660">
            <w:pPr>
              <w:spacing w:after="0" w:line="240" w:lineRule="auto"/>
              <w:rPr>
                <w:rFonts w:ascii="Calibri" w:eastAsia="Times New Roman" w:hAnsi="Calibri" w:cs="Calibri"/>
                <w:color w:val="000000"/>
              </w:rPr>
            </w:pPr>
          </w:p>
        </w:tc>
        <w:tc>
          <w:tcPr>
            <w:tcW w:w="2410" w:type="dxa"/>
            <w:tcBorders>
              <w:top w:val="nil"/>
              <w:left w:val="nil"/>
              <w:bottom w:val="nil"/>
              <w:right w:val="single" w:sz="4" w:space="0" w:color="auto"/>
            </w:tcBorders>
          </w:tcPr>
          <w:p w14:paraId="73E99F05" w14:textId="77777777" w:rsidR="00930193" w:rsidRDefault="00930193" w:rsidP="00743660">
            <w:pPr>
              <w:spacing w:after="0" w:line="240" w:lineRule="auto"/>
              <w:rPr>
                <w:rFonts w:ascii="Calibri" w:eastAsia="Times New Roman" w:hAnsi="Calibri" w:cs="Calibri"/>
                <w:color w:val="000000"/>
              </w:rPr>
            </w:pPr>
          </w:p>
        </w:tc>
      </w:tr>
      <w:tr w:rsidR="00F046A2" w:rsidRPr="003A6FF1" w14:paraId="78C6EA1C" w14:textId="7E00EA19" w:rsidTr="00F046A2">
        <w:trPr>
          <w:trHeight w:val="300"/>
        </w:trPr>
        <w:tc>
          <w:tcPr>
            <w:tcW w:w="1980" w:type="dxa"/>
            <w:tcBorders>
              <w:top w:val="nil"/>
              <w:left w:val="single" w:sz="4" w:space="0" w:color="auto"/>
              <w:bottom w:val="nil"/>
              <w:right w:val="single" w:sz="4" w:space="0" w:color="auto"/>
            </w:tcBorders>
            <w:shd w:val="clear" w:color="auto" w:fill="auto"/>
            <w:noWrap/>
            <w:hideMark/>
          </w:tcPr>
          <w:p w14:paraId="7AE856A1" w14:textId="77777777" w:rsidR="00930193" w:rsidRPr="003A6FF1" w:rsidRDefault="00930193" w:rsidP="003A6FF1">
            <w:pPr>
              <w:spacing w:after="0" w:line="240" w:lineRule="auto"/>
              <w:rPr>
                <w:rFonts w:ascii="Calibri" w:eastAsia="Times New Roman" w:hAnsi="Calibri" w:cs="Calibri"/>
                <w:color w:val="000000"/>
              </w:rPr>
            </w:pPr>
            <w:r w:rsidRPr="003A6FF1">
              <w:rPr>
                <w:rFonts w:ascii="Calibri" w:eastAsia="Times New Roman" w:hAnsi="Calibri" w:cs="Calibri"/>
                <w:color w:val="000000"/>
              </w:rPr>
              <w:t> </w:t>
            </w:r>
          </w:p>
        </w:tc>
        <w:tc>
          <w:tcPr>
            <w:tcW w:w="2551" w:type="dxa"/>
            <w:tcBorders>
              <w:top w:val="nil"/>
              <w:left w:val="nil"/>
              <w:bottom w:val="nil"/>
              <w:right w:val="single" w:sz="4" w:space="0" w:color="auto"/>
            </w:tcBorders>
            <w:shd w:val="clear" w:color="auto" w:fill="auto"/>
            <w:noWrap/>
            <w:hideMark/>
          </w:tcPr>
          <w:p w14:paraId="3E506090" w14:textId="09600A5E" w:rsidR="00930193" w:rsidRPr="003A6FF1" w:rsidRDefault="00677358" w:rsidP="003A6FF1">
            <w:pPr>
              <w:spacing w:after="0" w:line="240" w:lineRule="auto"/>
              <w:rPr>
                <w:rFonts w:ascii="Calibri" w:eastAsia="Times New Roman" w:hAnsi="Calibri" w:cs="Calibri"/>
                <w:color w:val="000000"/>
              </w:rPr>
            </w:pPr>
            <w:r w:rsidRPr="003A6FF1">
              <w:rPr>
                <w:rFonts w:ascii="Calibri" w:eastAsia="Times New Roman" w:hAnsi="Calibri" w:cs="Calibri"/>
                <w:color w:val="000000"/>
              </w:rPr>
              <w:t>$</w:t>
            </w:r>
            <w:r>
              <w:rPr>
                <w:rFonts w:ascii="Calibri" w:eastAsia="Times New Roman" w:hAnsi="Calibri" w:cs="Calibri"/>
                <w:color w:val="000000"/>
              </w:rPr>
              <w:t>____</w:t>
            </w:r>
            <w:r w:rsidRPr="003A6FF1">
              <w:rPr>
                <w:rFonts w:ascii="Calibri" w:eastAsia="Times New Roman" w:hAnsi="Calibri" w:cs="Calibri"/>
                <w:color w:val="000000"/>
              </w:rPr>
              <w:t xml:space="preserve"> x </w:t>
            </w:r>
            <w:r>
              <w:rPr>
                <w:rFonts w:ascii="Calibri" w:eastAsia="Times New Roman" w:hAnsi="Calibri" w:cs="Calibri"/>
                <w:color w:val="000000"/>
              </w:rPr>
              <w:t>__%</w:t>
            </w:r>
          </w:p>
        </w:tc>
        <w:tc>
          <w:tcPr>
            <w:tcW w:w="2835" w:type="dxa"/>
            <w:tcBorders>
              <w:top w:val="nil"/>
              <w:left w:val="nil"/>
              <w:bottom w:val="nil"/>
              <w:right w:val="single" w:sz="4" w:space="0" w:color="auto"/>
            </w:tcBorders>
            <w:shd w:val="clear" w:color="auto" w:fill="auto"/>
            <w:noWrap/>
            <w:hideMark/>
          </w:tcPr>
          <w:p w14:paraId="2C955ABE" w14:textId="199FE4B3" w:rsidR="00930193" w:rsidRPr="003A6FF1" w:rsidRDefault="00677358" w:rsidP="003A6FF1">
            <w:pPr>
              <w:spacing w:after="0" w:line="240" w:lineRule="auto"/>
              <w:rPr>
                <w:rFonts w:ascii="Calibri" w:eastAsia="Times New Roman" w:hAnsi="Calibri" w:cs="Calibri"/>
                <w:color w:val="000000"/>
              </w:rPr>
            </w:pPr>
            <w:r w:rsidRPr="003A6FF1">
              <w:rPr>
                <w:rFonts w:ascii="Calibri" w:eastAsia="Times New Roman" w:hAnsi="Calibri" w:cs="Calibri"/>
                <w:color w:val="000000"/>
              </w:rPr>
              <w:t>$</w:t>
            </w:r>
            <w:r>
              <w:rPr>
                <w:rFonts w:ascii="Calibri" w:eastAsia="Times New Roman" w:hAnsi="Calibri" w:cs="Calibri"/>
                <w:color w:val="000000"/>
              </w:rPr>
              <w:t>____</w:t>
            </w:r>
            <w:r w:rsidRPr="003A6FF1">
              <w:rPr>
                <w:rFonts w:ascii="Calibri" w:eastAsia="Times New Roman" w:hAnsi="Calibri" w:cs="Calibri"/>
                <w:color w:val="000000"/>
              </w:rPr>
              <w:t xml:space="preserve"> x </w:t>
            </w:r>
            <w:r>
              <w:rPr>
                <w:rFonts w:ascii="Calibri" w:eastAsia="Times New Roman" w:hAnsi="Calibri" w:cs="Calibri"/>
                <w:color w:val="000000"/>
              </w:rPr>
              <w:t>__%</w:t>
            </w:r>
          </w:p>
        </w:tc>
        <w:tc>
          <w:tcPr>
            <w:tcW w:w="2410" w:type="dxa"/>
            <w:tcBorders>
              <w:top w:val="nil"/>
              <w:left w:val="nil"/>
              <w:bottom w:val="nil"/>
              <w:right w:val="single" w:sz="4" w:space="0" w:color="auto"/>
            </w:tcBorders>
          </w:tcPr>
          <w:p w14:paraId="0421B4DA" w14:textId="77777777" w:rsidR="00930193" w:rsidRPr="003A6FF1" w:rsidRDefault="00930193" w:rsidP="003A6FF1">
            <w:pPr>
              <w:spacing w:after="0" w:line="240" w:lineRule="auto"/>
              <w:rPr>
                <w:rFonts w:ascii="Calibri" w:eastAsia="Times New Roman" w:hAnsi="Calibri" w:cs="Calibri"/>
                <w:color w:val="000000"/>
              </w:rPr>
            </w:pPr>
          </w:p>
        </w:tc>
      </w:tr>
      <w:tr w:rsidR="00F046A2" w:rsidRPr="003A6FF1" w14:paraId="3FDE5C49" w14:textId="4FCC7242" w:rsidTr="00F046A2">
        <w:trPr>
          <w:trHeight w:val="300"/>
        </w:trPr>
        <w:tc>
          <w:tcPr>
            <w:tcW w:w="1980" w:type="dxa"/>
            <w:tcBorders>
              <w:top w:val="nil"/>
              <w:left w:val="single" w:sz="4" w:space="0" w:color="auto"/>
              <w:bottom w:val="single" w:sz="4" w:space="0" w:color="auto"/>
              <w:right w:val="single" w:sz="4" w:space="0" w:color="auto"/>
            </w:tcBorders>
            <w:shd w:val="clear" w:color="auto" w:fill="auto"/>
            <w:noWrap/>
            <w:hideMark/>
          </w:tcPr>
          <w:p w14:paraId="02103221" w14:textId="564CA1B3" w:rsidR="00930193" w:rsidRPr="003A6FF1" w:rsidRDefault="00930193" w:rsidP="003A6FF1">
            <w:pPr>
              <w:spacing w:after="0" w:line="240" w:lineRule="auto"/>
              <w:jc w:val="right"/>
              <w:rPr>
                <w:rFonts w:ascii="Calibri" w:eastAsia="Times New Roman" w:hAnsi="Calibri" w:cs="Calibri"/>
                <w:b/>
                <w:bCs/>
                <w:color w:val="000000"/>
              </w:rPr>
            </w:pPr>
          </w:p>
        </w:tc>
        <w:tc>
          <w:tcPr>
            <w:tcW w:w="2551" w:type="dxa"/>
            <w:tcBorders>
              <w:top w:val="nil"/>
              <w:left w:val="nil"/>
              <w:bottom w:val="single" w:sz="4" w:space="0" w:color="auto"/>
              <w:right w:val="single" w:sz="4" w:space="0" w:color="auto"/>
            </w:tcBorders>
            <w:shd w:val="clear" w:color="auto" w:fill="auto"/>
            <w:noWrap/>
            <w:hideMark/>
          </w:tcPr>
          <w:p w14:paraId="425FDC80" w14:textId="05A3F0BF" w:rsidR="00930193" w:rsidRPr="003A6FF1" w:rsidRDefault="00677358" w:rsidP="003A6FF1">
            <w:pPr>
              <w:spacing w:after="0" w:line="240" w:lineRule="auto"/>
              <w:jc w:val="right"/>
              <w:rPr>
                <w:rFonts w:ascii="Calibri" w:eastAsia="Times New Roman" w:hAnsi="Calibri" w:cs="Calibri"/>
                <w:b/>
                <w:bCs/>
                <w:color w:val="000000"/>
              </w:rPr>
            </w:pPr>
            <w:r w:rsidRPr="003A6FF1">
              <w:rPr>
                <w:rFonts w:ascii="Calibri" w:eastAsia="Times New Roman" w:hAnsi="Calibri" w:cs="Calibri"/>
                <w:b/>
                <w:bCs/>
                <w:color w:val="000000"/>
              </w:rPr>
              <w:t>=$</w:t>
            </w:r>
            <w:r>
              <w:rPr>
                <w:rFonts w:ascii="Calibri" w:eastAsia="Times New Roman" w:hAnsi="Calibri" w:cs="Calibri"/>
                <w:b/>
                <w:bCs/>
                <w:color w:val="000000"/>
              </w:rPr>
              <w:t>_______</w:t>
            </w:r>
          </w:p>
        </w:tc>
        <w:tc>
          <w:tcPr>
            <w:tcW w:w="2835" w:type="dxa"/>
            <w:tcBorders>
              <w:top w:val="nil"/>
              <w:left w:val="nil"/>
              <w:bottom w:val="single" w:sz="4" w:space="0" w:color="auto"/>
              <w:right w:val="single" w:sz="4" w:space="0" w:color="auto"/>
            </w:tcBorders>
            <w:shd w:val="clear" w:color="auto" w:fill="auto"/>
            <w:noWrap/>
            <w:hideMark/>
          </w:tcPr>
          <w:p w14:paraId="729B0366" w14:textId="6F16CF1F" w:rsidR="00930193" w:rsidRPr="003A6FF1" w:rsidRDefault="00677358" w:rsidP="003A6FF1">
            <w:pPr>
              <w:spacing w:after="0" w:line="240" w:lineRule="auto"/>
              <w:jc w:val="right"/>
              <w:rPr>
                <w:rFonts w:ascii="Calibri" w:eastAsia="Times New Roman" w:hAnsi="Calibri" w:cs="Calibri"/>
                <w:b/>
                <w:bCs/>
                <w:color w:val="000000"/>
              </w:rPr>
            </w:pPr>
            <w:r w:rsidRPr="003A6FF1">
              <w:rPr>
                <w:rFonts w:ascii="Calibri" w:eastAsia="Times New Roman" w:hAnsi="Calibri" w:cs="Calibri"/>
                <w:b/>
                <w:bCs/>
                <w:color w:val="000000"/>
              </w:rPr>
              <w:t>=$</w:t>
            </w:r>
            <w:r>
              <w:rPr>
                <w:rFonts w:ascii="Calibri" w:eastAsia="Times New Roman" w:hAnsi="Calibri" w:cs="Calibri"/>
                <w:b/>
                <w:bCs/>
                <w:color w:val="000000"/>
              </w:rPr>
              <w:t>_______</w:t>
            </w:r>
            <w:r w:rsidR="00930193">
              <w:rPr>
                <w:rStyle w:val="EndnoteReference"/>
                <w:rFonts w:ascii="Calibri" w:eastAsia="Times New Roman" w:hAnsi="Calibri" w:cs="Calibri"/>
                <w:b/>
                <w:bCs/>
                <w:color w:val="000000"/>
              </w:rPr>
              <w:endnoteReference w:id="1"/>
            </w:r>
          </w:p>
        </w:tc>
        <w:tc>
          <w:tcPr>
            <w:tcW w:w="2410" w:type="dxa"/>
            <w:tcBorders>
              <w:top w:val="nil"/>
              <w:left w:val="nil"/>
              <w:bottom w:val="single" w:sz="4" w:space="0" w:color="auto"/>
              <w:right w:val="single" w:sz="4" w:space="0" w:color="auto"/>
            </w:tcBorders>
          </w:tcPr>
          <w:p w14:paraId="7148233E" w14:textId="608B277C" w:rsidR="00930193" w:rsidRPr="003A6FF1" w:rsidRDefault="00677358" w:rsidP="003A6FF1">
            <w:pPr>
              <w:spacing w:after="0" w:line="240" w:lineRule="auto"/>
              <w:jc w:val="right"/>
              <w:rPr>
                <w:rFonts w:ascii="Calibri" w:eastAsia="Times New Roman" w:hAnsi="Calibri" w:cs="Calibri"/>
                <w:b/>
                <w:bCs/>
                <w:color w:val="000000"/>
              </w:rPr>
            </w:pPr>
            <w:r w:rsidRPr="003A6FF1">
              <w:rPr>
                <w:rFonts w:ascii="Calibri" w:eastAsia="Times New Roman" w:hAnsi="Calibri" w:cs="Calibri"/>
                <w:b/>
                <w:bCs/>
                <w:color w:val="000000"/>
              </w:rPr>
              <w:t>=$</w:t>
            </w:r>
            <w:r>
              <w:rPr>
                <w:rFonts w:ascii="Calibri" w:eastAsia="Times New Roman" w:hAnsi="Calibri" w:cs="Calibri"/>
                <w:b/>
                <w:bCs/>
                <w:color w:val="000000"/>
              </w:rPr>
              <w:t>_______</w:t>
            </w:r>
          </w:p>
        </w:tc>
      </w:tr>
      <w:tr w:rsidR="00F046A2" w:rsidRPr="003A6FF1" w14:paraId="6D9BA9D3" w14:textId="29D06F40" w:rsidTr="00F046A2">
        <w:trPr>
          <w:trHeight w:val="300"/>
        </w:trPr>
        <w:tc>
          <w:tcPr>
            <w:tcW w:w="1980" w:type="dxa"/>
            <w:tcBorders>
              <w:top w:val="nil"/>
              <w:left w:val="single" w:sz="4" w:space="0" w:color="auto"/>
              <w:bottom w:val="nil"/>
              <w:right w:val="single" w:sz="4" w:space="0" w:color="auto"/>
            </w:tcBorders>
            <w:shd w:val="clear" w:color="auto" w:fill="auto"/>
            <w:noWrap/>
            <w:hideMark/>
          </w:tcPr>
          <w:p w14:paraId="717BD4EC" w14:textId="77777777" w:rsidR="00930193" w:rsidRPr="003A6FF1" w:rsidRDefault="00930193" w:rsidP="003A6FF1">
            <w:pPr>
              <w:spacing w:after="0" w:line="240" w:lineRule="auto"/>
              <w:rPr>
                <w:rFonts w:ascii="Calibri" w:eastAsia="Times New Roman" w:hAnsi="Calibri" w:cs="Calibri"/>
                <w:color w:val="000000"/>
              </w:rPr>
            </w:pPr>
            <w:r w:rsidRPr="003A6FF1">
              <w:rPr>
                <w:rFonts w:ascii="Calibri" w:eastAsia="Times New Roman" w:hAnsi="Calibri" w:cs="Calibri"/>
                <w:color w:val="000000"/>
              </w:rPr>
              <w:t>GRAND TOTAL:</w:t>
            </w:r>
          </w:p>
        </w:tc>
        <w:tc>
          <w:tcPr>
            <w:tcW w:w="2551" w:type="dxa"/>
            <w:tcBorders>
              <w:top w:val="nil"/>
              <w:left w:val="nil"/>
              <w:bottom w:val="nil"/>
              <w:right w:val="single" w:sz="4" w:space="0" w:color="auto"/>
            </w:tcBorders>
            <w:shd w:val="clear" w:color="auto" w:fill="auto"/>
            <w:noWrap/>
            <w:hideMark/>
          </w:tcPr>
          <w:p w14:paraId="36A44983" w14:textId="37CC0B5C" w:rsidR="00930193" w:rsidRPr="003A6FF1" w:rsidRDefault="00930193" w:rsidP="003A6FF1">
            <w:pPr>
              <w:spacing w:after="0" w:line="240" w:lineRule="auto"/>
              <w:rPr>
                <w:rFonts w:ascii="Calibri" w:eastAsia="Times New Roman" w:hAnsi="Calibri" w:cs="Calibri"/>
                <w:color w:val="000000"/>
              </w:rPr>
            </w:pPr>
          </w:p>
        </w:tc>
        <w:tc>
          <w:tcPr>
            <w:tcW w:w="2835" w:type="dxa"/>
            <w:tcBorders>
              <w:top w:val="nil"/>
              <w:left w:val="nil"/>
              <w:bottom w:val="nil"/>
              <w:right w:val="single" w:sz="4" w:space="0" w:color="auto"/>
            </w:tcBorders>
            <w:shd w:val="clear" w:color="auto" w:fill="auto"/>
            <w:noWrap/>
            <w:hideMark/>
          </w:tcPr>
          <w:p w14:paraId="57A4F018" w14:textId="55D60170" w:rsidR="00930193" w:rsidRPr="003A6FF1" w:rsidRDefault="00930193" w:rsidP="003A6FF1">
            <w:pPr>
              <w:spacing w:after="0" w:line="240" w:lineRule="auto"/>
              <w:rPr>
                <w:rFonts w:ascii="Calibri" w:eastAsia="Times New Roman" w:hAnsi="Calibri" w:cs="Calibri"/>
                <w:color w:val="000000"/>
              </w:rPr>
            </w:pPr>
          </w:p>
        </w:tc>
        <w:tc>
          <w:tcPr>
            <w:tcW w:w="2410" w:type="dxa"/>
            <w:tcBorders>
              <w:top w:val="nil"/>
              <w:left w:val="nil"/>
              <w:bottom w:val="nil"/>
              <w:right w:val="single" w:sz="4" w:space="0" w:color="auto"/>
            </w:tcBorders>
          </w:tcPr>
          <w:p w14:paraId="3C48C1FE" w14:textId="77777777" w:rsidR="00930193" w:rsidRDefault="00930193" w:rsidP="003A6FF1">
            <w:pPr>
              <w:spacing w:after="0" w:line="240" w:lineRule="auto"/>
              <w:rPr>
                <w:rFonts w:ascii="Calibri" w:eastAsia="Times New Roman" w:hAnsi="Calibri" w:cs="Calibri"/>
                <w:color w:val="000000"/>
              </w:rPr>
            </w:pPr>
          </w:p>
        </w:tc>
      </w:tr>
      <w:tr w:rsidR="00F046A2" w:rsidRPr="003A6FF1" w14:paraId="2D639321" w14:textId="3367425F" w:rsidTr="00F046A2">
        <w:trPr>
          <w:trHeight w:val="300"/>
        </w:trPr>
        <w:tc>
          <w:tcPr>
            <w:tcW w:w="1980" w:type="dxa"/>
            <w:tcBorders>
              <w:top w:val="nil"/>
              <w:left w:val="single" w:sz="4" w:space="0" w:color="auto"/>
              <w:bottom w:val="nil"/>
              <w:right w:val="single" w:sz="4" w:space="0" w:color="auto"/>
            </w:tcBorders>
            <w:shd w:val="clear" w:color="auto" w:fill="auto"/>
            <w:noWrap/>
            <w:hideMark/>
          </w:tcPr>
          <w:p w14:paraId="07CEED15" w14:textId="77777777" w:rsidR="00930193" w:rsidRPr="003A6FF1" w:rsidRDefault="00930193" w:rsidP="003A6FF1">
            <w:pPr>
              <w:spacing w:after="0" w:line="240" w:lineRule="auto"/>
              <w:rPr>
                <w:rFonts w:ascii="Calibri" w:eastAsia="Times New Roman" w:hAnsi="Calibri" w:cs="Calibri"/>
                <w:color w:val="000000"/>
              </w:rPr>
            </w:pPr>
            <w:r w:rsidRPr="003A6FF1">
              <w:rPr>
                <w:rFonts w:ascii="Calibri" w:eastAsia="Times New Roman" w:hAnsi="Calibri" w:cs="Calibri"/>
                <w:color w:val="000000"/>
              </w:rPr>
              <w:lastRenderedPageBreak/>
              <w:t> </w:t>
            </w:r>
          </w:p>
        </w:tc>
        <w:tc>
          <w:tcPr>
            <w:tcW w:w="2551" w:type="dxa"/>
            <w:tcBorders>
              <w:top w:val="nil"/>
              <w:left w:val="nil"/>
              <w:bottom w:val="nil"/>
              <w:right w:val="single" w:sz="4" w:space="0" w:color="auto"/>
            </w:tcBorders>
            <w:shd w:val="clear" w:color="auto" w:fill="auto"/>
            <w:noWrap/>
            <w:hideMark/>
          </w:tcPr>
          <w:p w14:paraId="2869E19F" w14:textId="378ED454" w:rsidR="00930193" w:rsidRPr="003A6FF1" w:rsidRDefault="00930193" w:rsidP="00677358">
            <w:pPr>
              <w:spacing w:after="0" w:line="240" w:lineRule="auto"/>
              <w:rPr>
                <w:rFonts w:ascii="Calibri" w:eastAsia="Times New Roman" w:hAnsi="Calibri" w:cs="Calibri"/>
                <w:color w:val="000000"/>
              </w:rPr>
            </w:pPr>
            <w:r w:rsidRPr="003A6FF1">
              <w:rPr>
                <w:rFonts w:ascii="Calibri" w:eastAsia="Times New Roman" w:hAnsi="Calibri" w:cs="Calibri"/>
                <w:color w:val="000000"/>
              </w:rPr>
              <w:t>($</w:t>
            </w:r>
            <w:r w:rsidR="00677358">
              <w:rPr>
                <w:rFonts w:ascii="Calibri" w:eastAsia="Times New Roman" w:hAnsi="Calibri" w:cs="Calibri"/>
                <w:color w:val="000000"/>
              </w:rPr>
              <w:t>___</w:t>
            </w:r>
            <w:r w:rsidRPr="003A6FF1">
              <w:rPr>
                <w:rFonts w:ascii="Calibri" w:eastAsia="Times New Roman" w:hAnsi="Calibri" w:cs="Calibri"/>
                <w:color w:val="000000"/>
              </w:rPr>
              <w:t>+</w:t>
            </w:r>
            <w:r w:rsidR="00677358">
              <w:rPr>
                <w:rFonts w:ascii="Calibri" w:eastAsia="Times New Roman" w:hAnsi="Calibri" w:cs="Calibri"/>
                <w:color w:val="000000"/>
              </w:rPr>
              <w:t>___</w:t>
            </w:r>
            <w:r w:rsidRPr="003A6FF1">
              <w:rPr>
                <w:rFonts w:ascii="Calibri" w:eastAsia="Times New Roman" w:hAnsi="Calibri" w:cs="Calibri"/>
                <w:color w:val="000000"/>
              </w:rPr>
              <w:t>+$</w:t>
            </w:r>
            <w:r w:rsidR="00677358">
              <w:rPr>
                <w:rFonts w:ascii="Calibri" w:eastAsia="Times New Roman" w:hAnsi="Calibri" w:cs="Calibri"/>
                <w:color w:val="000000"/>
              </w:rPr>
              <w:t>___</w:t>
            </w:r>
            <w:r w:rsidRPr="003A6FF1">
              <w:rPr>
                <w:rFonts w:ascii="Calibri" w:eastAsia="Times New Roman" w:hAnsi="Calibri" w:cs="Calibri"/>
                <w:color w:val="000000"/>
              </w:rPr>
              <w:t>)</w:t>
            </w:r>
          </w:p>
        </w:tc>
        <w:tc>
          <w:tcPr>
            <w:tcW w:w="2835" w:type="dxa"/>
            <w:tcBorders>
              <w:top w:val="nil"/>
              <w:left w:val="nil"/>
              <w:bottom w:val="nil"/>
              <w:right w:val="single" w:sz="4" w:space="0" w:color="auto"/>
            </w:tcBorders>
            <w:shd w:val="clear" w:color="auto" w:fill="auto"/>
            <w:noWrap/>
            <w:hideMark/>
          </w:tcPr>
          <w:p w14:paraId="010163F0" w14:textId="7FE5F72A" w:rsidR="00930193" w:rsidRPr="003A6FF1" w:rsidRDefault="00930193" w:rsidP="00677358">
            <w:pPr>
              <w:spacing w:after="0" w:line="240" w:lineRule="auto"/>
              <w:rPr>
                <w:rFonts w:ascii="Calibri" w:eastAsia="Times New Roman" w:hAnsi="Calibri" w:cs="Calibri"/>
                <w:color w:val="000000"/>
              </w:rPr>
            </w:pPr>
            <w:r w:rsidRPr="003A6FF1">
              <w:rPr>
                <w:rFonts w:ascii="Calibri" w:eastAsia="Times New Roman" w:hAnsi="Calibri" w:cs="Calibri"/>
                <w:color w:val="000000"/>
              </w:rPr>
              <w:t>($</w:t>
            </w:r>
            <w:r w:rsidR="00677358">
              <w:rPr>
                <w:rFonts w:ascii="Calibri" w:eastAsia="Times New Roman" w:hAnsi="Calibri" w:cs="Calibri"/>
                <w:color w:val="000000"/>
              </w:rPr>
              <w:t>___</w:t>
            </w:r>
            <w:r w:rsidRPr="003A6FF1">
              <w:rPr>
                <w:rFonts w:ascii="Calibri" w:eastAsia="Times New Roman" w:hAnsi="Calibri" w:cs="Calibri"/>
                <w:color w:val="000000"/>
              </w:rPr>
              <w:t>+</w:t>
            </w:r>
            <w:r w:rsidR="00677358">
              <w:rPr>
                <w:rFonts w:ascii="Calibri" w:eastAsia="Times New Roman" w:hAnsi="Calibri" w:cs="Calibri"/>
                <w:color w:val="000000"/>
              </w:rPr>
              <w:t>___</w:t>
            </w:r>
            <w:r w:rsidRPr="003A6FF1">
              <w:rPr>
                <w:rFonts w:ascii="Calibri" w:eastAsia="Times New Roman" w:hAnsi="Calibri" w:cs="Calibri"/>
                <w:color w:val="000000"/>
              </w:rPr>
              <w:t>+</w:t>
            </w:r>
            <w:r w:rsidR="00677358">
              <w:rPr>
                <w:rFonts w:ascii="Calibri" w:eastAsia="Times New Roman" w:hAnsi="Calibri" w:cs="Calibri"/>
                <w:color w:val="000000"/>
              </w:rPr>
              <w:t>___</w:t>
            </w:r>
            <w:r w:rsidRPr="003A6FF1">
              <w:rPr>
                <w:rFonts w:ascii="Calibri" w:eastAsia="Times New Roman" w:hAnsi="Calibri" w:cs="Calibri"/>
                <w:color w:val="000000"/>
              </w:rPr>
              <w:t>)</w:t>
            </w:r>
          </w:p>
        </w:tc>
        <w:tc>
          <w:tcPr>
            <w:tcW w:w="2410" w:type="dxa"/>
            <w:tcBorders>
              <w:top w:val="nil"/>
              <w:left w:val="nil"/>
              <w:bottom w:val="nil"/>
              <w:right w:val="single" w:sz="4" w:space="0" w:color="auto"/>
            </w:tcBorders>
          </w:tcPr>
          <w:p w14:paraId="1B6A1825" w14:textId="77777777" w:rsidR="00930193" w:rsidRPr="003A6FF1" w:rsidRDefault="00930193" w:rsidP="003A6FF1">
            <w:pPr>
              <w:spacing w:after="0" w:line="240" w:lineRule="auto"/>
              <w:rPr>
                <w:rFonts w:ascii="Calibri" w:eastAsia="Times New Roman" w:hAnsi="Calibri" w:cs="Calibri"/>
                <w:color w:val="000000"/>
              </w:rPr>
            </w:pPr>
          </w:p>
        </w:tc>
      </w:tr>
      <w:tr w:rsidR="00F046A2" w:rsidRPr="003A6FF1" w14:paraId="584D690D" w14:textId="45347272" w:rsidTr="00F046A2">
        <w:trPr>
          <w:trHeight w:val="300"/>
        </w:trPr>
        <w:tc>
          <w:tcPr>
            <w:tcW w:w="1980" w:type="dxa"/>
            <w:tcBorders>
              <w:top w:val="nil"/>
              <w:left w:val="single" w:sz="4" w:space="0" w:color="auto"/>
              <w:bottom w:val="nil"/>
              <w:right w:val="single" w:sz="4" w:space="0" w:color="auto"/>
            </w:tcBorders>
            <w:shd w:val="clear" w:color="auto" w:fill="auto"/>
            <w:noWrap/>
            <w:hideMark/>
          </w:tcPr>
          <w:p w14:paraId="60102185" w14:textId="011BEC42" w:rsidR="00930193" w:rsidRPr="003A6FF1" w:rsidRDefault="00930193" w:rsidP="003A6FF1">
            <w:pPr>
              <w:spacing w:after="0" w:line="240" w:lineRule="auto"/>
              <w:jc w:val="right"/>
              <w:rPr>
                <w:rFonts w:ascii="Calibri" w:eastAsia="Times New Roman" w:hAnsi="Calibri" w:cs="Calibri"/>
                <w:b/>
                <w:bCs/>
                <w:color w:val="000000"/>
              </w:rPr>
            </w:pPr>
          </w:p>
        </w:tc>
        <w:tc>
          <w:tcPr>
            <w:tcW w:w="2551" w:type="dxa"/>
            <w:tcBorders>
              <w:top w:val="nil"/>
              <w:left w:val="nil"/>
              <w:bottom w:val="nil"/>
              <w:right w:val="single" w:sz="4" w:space="0" w:color="auto"/>
            </w:tcBorders>
            <w:shd w:val="clear" w:color="auto" w:fill="auto"/>
            <w:noWrap/>
            <w:hideMark/>
          </w:tcPr>
          <w:p w14:paraId="65E2CA10" w14:textId="2CD791ED" w:rsidR="00930193" w:rsidRPr="003A6FF1" w:rsidRDefault="00677358" w:rsidP="003A6FF1">
            <w:pPr>
              <w:spacing w:after="0" w:line="240" w:lineRule="auto"/>
              <w:jc w:val="right"/>
              <w:rPr>
                <w:rFonts w:ascii="Calibri" w:eastAsia="Times New Roman" w:hAnsi="Calibri" w:cs="Calibri"/>
                <w:b/>
                <w:bCs/>
                <w:color w:val="000000"/>
              </w:rPr>
            </w:pPr>
            <w:r w:rsidRPr="003A6FF1">
              <w:rPr>
                <w:rFonts w:ascii="Calibri" w:eastAsia="Times New Roman" w:hAnsi="Calibri" w:cs="Calibri"/>
                <w:b/>
                <w:bCs/>
                <w:color w:val="000000"/>
              </w:rPr>
              <w:t>=$</w:t>
            </w:r>
            <w:r>
              <w:rPr>
                <w:rFonts w:ascii="Calibri" w:eastAsia="Times New Roman" w:hAnsi="Calibri" w:cs="Calibri"/>
                <w:b/>
                <w:bCs/>
                <w:color w:val="000000"/>
              </w:rPr>
              <w:t>_______</w:t>
            </w:r>
          </w:p>
        </w:tc>
        <w:tc>
          <w:tcPr>
            <w:tcW w:w="2835" w:type="dxa"/>
            <w:tcBorders>
              <w:top w:val="nil"/>
              <w:left w:val="nil"/>
              <w:bottom w:val="nil"/>
              <w:right w:val="single" w:sz="4" w:space="0" w:color="auto"/>
            </w:tcBorders>
            <w:shd w:val="clear" w:color="auto" w:fill="auto"/>
            <w:noWrap/>
            <w:hideMark/>
          </w:tcPr>
          <w:p w14:paraId="486EA8C5" w14:textId="7A0AF0EB" w:rsidR="00930193" w:rsidRPr="003A6FF1" w:rsidRDefault="00677358" w:rsidP="00677358">
            <w:pPr>
              <w:tabs>
                <w:tab w:val="center" w:pos="1575"/>
                <w:tab w:val="right" w:pos="3150"/>
              </w:tabs>
              <w:spacing w:after="0" w:line="240" w:lineRule="auto"/>
              <w:rPr>
                <w:rFonts w:ascii="Calibri" w:eastAsia="Times New Roman" w:hAnsi="Calibri" w:cs="Calibri"/>
                <w:b/>
                <w:bCs/>
                <w:color w:val="000000"/>
              </w:rPr>
            </w:pPr>
            <w:r>
              <w:rPr>
                <w:rFonts w:ascii="Calibri" w:eastAsia="Times New Roman" w:hAnsi="Calibri" w:cs="Calibri"/>
                <w:b/>
                <w:bCs/>
                <w:color w:val="000000"/>
              </w:rPr>
              <w:tab/>
            </w:r>
            <w:r>
              <w:rPr>
                <w:rFonts w:ascii="Calibri" w:eastAsia="Times New Roman" w:hAnsi="Calibri" w:cs="Calibri"/>
                <w:b/>
                <w:bCs/>
                <w:color w:val="000000"/>
              </w:rPr>
              <w:tab/>
            </w:r>
            <w:r w:rsidRPr="003A6FF1">
              <w:rPr>
                <w:rFonts w:ascii="Calibri" w:eastAsia="Times New Roman" w:hAnsi="Calibri" w:cs="Calibri"/>
                <w:b/>
                <w:bCs/>
                <w:color w:val="000000"/>
              </w:rPr>
              <w:t>=$</w:t>
            </w:r>
            <w:r>
              <w:rPr>
                <w:rFonts w:ascii="Calibri" w:eastAsia="Times New Roman" w:hAnsi="Calibri" w:cs="Calibri"/>
                <w:b/>
                <w:bCs/>
                <w:color w:val="000000"/>
              </w:rPr>
              <w:t>_______</w:t>
            </w:r>
          </w:p>
        </w:tc>
        <w:tc>
          <w:tcPr>
            <w:tcW w:w="2410" w:type="dxa"/>
            <w:tcBorders>
              <w:top w:val="nil"/>
              <w:left w:val="nil"/>
              <w:bottom w:val="nil"/>
              <w:right w:val="single" w:sz="4" w:space="0" w:color="auto"/>
            </w:tcBorders>
          </w:tcPr>
          <w:p w14:paraId="08175C8E" w14:textId="50B055F1" w:rsidR="00930193" w:rsidRPr="003A6FF1" w:rsidRDefault="00677358" w:rsidP="003A6FF1">
            <w:pPr>
              <w:spacing w:after="0" w:line="240" w:lineRule="auto"/>
              <w:jc w:val="right"/>
              <w:rPr>
                <w:rFonts w:ascii="Calibri" w:eastAsia="Times New Roman" w:hAnsi="Calibri" w:cs="Calibri"/>
                <w:b/>
                <w:bCs/>
                <w:color w:val="000000"/>
              </w:rPr>
            </w:pPr>
            <w:r w:rsidRPr="003A6FF1">
              <w:rPr>
                <w:rFonts w:ascii="Calibri" w:eastAsia="Times New Roman" w:hAnsi="Calibri" w:cs="Calibri"/>
                <w:b/>
                <w:bCs/>
                <w:color w:val="000000"/>
              </w:rPr>
              <w:t>=$</w:t>
            </w:r>
            <w:r>
              <w:rPr>
                <w:rFonts w:ascii="Calibri" w:eastAsia="Times New Roman" w:hAnsi="Calibri" w:cs="Calibri"/>
                <w:b/>
                <w:bCs/>
                <w:color w:val="000000"/>
              </w:rPr>
              <w:t>_______</w:t>
            </w:r>
          </w:p>
        </w:tc>
      </w:tr>
      <w:tr w:rsidR="00F046A2" w:rsidRPr="003A6FF1" w14:paraId="79AA4B52" w14:textId="1D1B759B" w:rsidTr="00F046A2">
        <w:trPr>
          <w:trHeight w:val="300"/>
        </w:trPr>
        <w:tc>
          <w:tcPr>
            <w:tcW w:w="1980" w:type="dxa"/>
            <w:tcBorders>
              <w:top w:val="nil"/>
              <w:left w:val="single" w:sz="4" w:space="0" w:color="auto"/>
              <w:bottom w:val="nil"/>
              <w:right w:val="single" w:sz="4" w:space="0" w:color="auto"/>
            </w:tcBorders>
            <w:shd w:val="clear" w:color="auto" w:fill="auto"/>
            <w:noWrap/>
            <w:hideMark/>
          </w:tcPr>
          <w:p w14:paraId="5E74900B" w14:textId="77777777" w:rsidR="00930193" w:rsidRPr="003A6FF1" w:rsidRDefault="00930193" w:rsidP="003A6FF1">
            <w:pPr>
              <w:spacing w:after="0" w:line="240" w:lineRule="auto"/>
              <w:rPr>
                <w:rFonts w:ascii="Calibri" w:eastAsia="Times New Roman" w:hAnsi="Calibri" w:cs="Calibri"/>
                <w:color w:val="000000"/>
              </w:rPr>
            </w:pPr>
            <w:r w:rsidRPr="003A6FF1">
              <w:rPr>
                <w:rFonts w:ascii="Calibri" w:eastAsia="Times New Roman" w:hAnsi="Calibri" w:cs="Calibri"/>
                <w:color w:val="000000"/>
              </w:rPr>
              <w:t> </w:t>
            </w:r>
          </w:p>
        </w:tc>
        <w:tc>
          <w:tcPr>
            <w:tcW w:w="2551" w:type="dxa"/>
            <w:tcBorders>
              <w:top w:val="nil"/>
              <w:left w:val="nil"/>
              <w:bottom w:val="nil"/>
              <w:right w:val="single" w:sz="4" w:space="0" w:color="auto"/>
            </w:tcBorders>
            <w:shd w:val="clear" w:color="auto" w:fill="auto"/>
            <w:noWrap/>
            <w:hideMark/>
          </w:tcPr>
          <w:p w14:paraId="38C6D874" w14:textId="3A7C5437" w:rsidR="00930193" w:rsidRPr="003A6FF1" w:rsidRDefault="00930193" w:rsidP="00F046A2">
            <w:pPr>
              <w:spacing w:after="0" w:line="240" w:lineRule="auto"/>
              <w:rPr>
                <w:rFonts w:ascii="Calibri" w:eastAsia="Times New Roman" w:hAnsi="Calibri" w:cs="Calibri"/>
                <w:color w:val="000000"/>
              </w:rPr>
            </w:pPr>
            <w:r w:rsidRPr="003A6FF1">
              <w:rPr>
                <w:rFonts w:ascii="Calibri" w:eastAsia="Times New Roman" w:hAnsi="Calibri" w:cs="Calibri"/>
                <w:color w:val="000000"/>
              </w:rPr>
              <w:t>Cost Centr</w:t>
            </w:r>
            <w:r w:rsidR="005A39FB">
              <w:rPr>
                <w:rFonts w:ascii="Calibri" w:eastAsia="Times New Roman" w:hAnsi="Calibri" w:cs="Calibri"/>
                <w:color w:val="000000"/>
              </w:rPr>
              <w:t>e:</w:t>
            </w:r>
          </w:p>
        </w:tc>
        <w:tc>
          <w:tcPr>
            <w:tcW w:w="2835" w:type="dxa"/>
            <w:tcBorders>
              <w:top w:val="nil"/>
              <w:left w:val="nil"/>
              <w:bottom w:val="nil"/>
              <w:right w:val="single" w:sz="4" w:space="0" w:color="auto"/>
            </w:tcBorders>
            <w:shd w:val="clear" w:color="auto" w:fill="auto"/>
            <w:noWrap/>
            <w:hideMark/>
          </w:tcPr>
          <w:p w14:paraId="3F6AA78B" w14:textId="77777777" w:rsidR="00930193" w:rsidRPr="003A6FF1" w:rsidRDefault="00930193" w:rsidP="003A6FF1">
            <w:pPr>
              <w:spacing w:after="0" w:line="240" w:lineRule="auto"/>
              <w:rPr>
                <w:rFonts w:ascii="Calibri" w:eastAsia="Times New Roman" w:hAnsi="Calibri" w:cs="Calibri"/>
                <w:color w:val="000000"/>
              </w:rPr>
            </w:pPr>
            <w:r w:rsidRPr="003A6FF1">
              <w:rPr>
                <w:rFonts w:ascii="Calibri" w:eastAsia="Times New Roman" w:hAnsi="Calibri" w:cs="Calibri"/>
                <w:color w:val="000000"/>
              </w:rPr>
              <w:t> </w:t>
            </w:r>
          </w:p>
        </w:tc>
        <w:tc>
          <w:tcPr>
            <w:tcW w:w="2410" w:type="dxa"/>
            <w:tcBorders>
              <w:top w:val="nil"/>
              <w:left w:val="nil"/>
              <w:bottom w:val="nil"/>
              <w:right w:val="single" w:sz="4" w:space="0" w:color="auto"/>
            </w:tcBorders>
          </w:tcPr>
          <w:p w14:paraId="417B83C4" w14:textId="77777777" w:rsidR="00930193" w:rsidRPr="003A6FF1" w:rsidRDefault="00930193" w:rsidP="003A6FF1">
            <w:pPr>
              <w:spacing w:after="0" w:line="240" w:lineRule="auto"/>
              <w:rPr>
                <w:rFonts w:ascii="Calibri" w:eastAsia="Times New Roman" w:hAnsi="Calibri" w:cs="Calibri"/>
                <w:color w:val="000000"/>
              </w:rPr>
            </w:pPr>
          </w:p>
        </w:tc>
      </w:tr>
      <w:tr w:rsidR="00F046A2" w:rsidRPr="003A6FF1" w14:paraId="7AE1EFCB" w14:textId="6346264C" w:rsidTr="00F046A2">
        <w:trPr>
          <w:trHeight w:val="300"/>
        </w:trPr>
        <w:tc>
          <w:tcPr>
            <w:tcW w:w="1980" w:type="dxa"/>
            <w:tcBorders>
              <w:top w:val="nil"/>
              <w:left w:val="single" w:sz="4" w:space="0" w:color="auto"/>
              <w:bottom w:val="nil"/>
              <w:right w:val="single" w:sz="4" w:space="0" w:color="auto"/>
            </w:tcBorders>
            <w:shd w:val="clear" w:color="auto" w:fill="auto"/>
            <w:noWrap/>
            <w:hideMark/>
          </w:tcPr>
          <w:p w14:paraId="1518821A" w14:textId="77777777" w:rsidR="00930193" w:rsidRPr="003A6FF1" w:rsidRDefault="00930193" w:rsidP="003A6FF1">
            <w:pPr>
              <w:spacing w:after="0" w:line="240" w:lineRule="auto"/>
              <w:rPr>
                <w:rFonts w:ascii="Calibri" w:eastAsia="Times New Roman" w:hAnsi="Calibri" w:cs="Calibri"/>
                <w:color w:val="000000"/>
              </w:rPr>
            </w:pPr>
            <w:r w:rsidRPr="003A6FF1">
              <w:rPr>
                <w:rFonts w:ascii="Calibri" w:eastAsia="Times New Roman" w:hAnsi="Calibri" w:cs="Calibri"/>
                <w:color w:val="000000"/>
              </w:rPr>
              <w:t> </w:t>
            </w:r>
          </w:p>
        </w:tc>
        <w:tc>
          <w:tcPr>
            <w:tcW w:w="2551" w:type="dxa"/>
            <w:tcBorders>
              <w:top w:val="nil"/>
              <w:left w:val="nil"/>
              <w:bottom w:val="nil"/>
              <w:right w:val="single" w:sz="4" w:space="0" w:color="auto"/>
            </w:tcBorders>
            <w:shd w:val="clear" w:color="auto" w:fill="auto"/>
            <w:noWrap/>
            <w:hideMark/>
          </w:tcPr>
          <w:p w14:paraId="6843D5EB" w14:textId="2CFE8BFC" w:rsidR="00930193" w:rsidRPr="003A6FF1" w:rsidRDefault="00677358" w:rsidP="00677358">
            <w:pPr>
              <w:spacing w:after="0" w:line="240" w:lineRule="auto"/>
              <w:rPr>
                <w:rFonts w:ascii="Calibri" w:eastAsia="Times New Roman" w:hAnsi="Calibri" w:cs="Calibri"/>
                <w:color w:val="000000"/>
              </w:rPr>
            </w:pPr>
            <w:r>
              <w:rPr>
                <w:rFonts w:ascii="Calibri" w:eastAsia="Times New Roman" w:hAnsi="Calibri" w:cs="Calibri"/>
                <w:color w:val="000000"/>
              </w:rPr>
              <w:t>_______</w:t>
            </w:r>
            <w:r w:rsidRPr="003A6FF1">
              <w:rPr>
                <w:rFonts w:ascii="Calibri" w:eastAsia="Times New Roman" w:hAnsi="Calibri" w:cs="Calibri"/>
                <w:color w:val="000000"/>
              </w:rPr>
              <w:t xml:space="preserve"> </w:t>
            </w:r>
            <w:r w:rsidR="00930193" w:rsidRPr="003A6FF1">
              <w:rPr>
                <w:rFonts w:ascii="Calibri" w:eastAsia="Times New Roman" w:hAnsi="Calibri" w:cs="Calibri"/>
                <w:color w:val="000000"/>
              </w:rPr>
              <w:t>(</w:t>
            </w:r>
            <w:r>
              <w:rPr>
                <w:rFonts w:ascii="Calibri" w:eastAsia="Times New Roman" w:hAnsi="Calibri" w:cs="Calibri"/>
                <w:color w:val="000000"/>
              </w:rPr>
              <w:t>__</w:t>
            </w:r>
            <w:r w:rsidR="00930193" w:rsidRPr="003A6FF1">
              <w:rPr>
                <w:rFonts w:ascii="Calibri" w:eastAsia="Times New Roman" w:hAnsi="Calibri" w:cs="Calibri"/>
                <w:color w:val="000000"/>
              </w:rPr>
              <w:t>%)</w:t>
            </w:r>
          </w:p>
        </w:tc>
        <w:tc>
          <w:tcPr>
            <w:tcW w:w="2835" w:type="dxa"/>
            <w:tcBorders>
              <w:top w:val="nil"/>
              <w:left w:val="nil"/>
              <w:bottom w:val="nil"/>
              <w:right w:val="single" w:sz="4" w:space="0" w:color="auto"/>
            </w:tcBorders>
            <w:shd w:val="clear" w:color="auto" w:fill="auto"/>
            <w:noWrap/>
            <w:hideMark/>
          </w:tcPr>
          <w:p w14:paraId="0D72743D" w14:textId="77777777" w:rsidR="00930193" w:rsidRPr="003A6FF1" w:rsidRDefault="00930193" w:rsidP="003A6FF1">
            <w:pPr>
              <w:spacing w:after="0" w:line="240" w:lineRule="auto"/>
              <w:rPr>
                <w:rFonts w:ascii="Calibri" w:eastAsia="Times New Roman" w:hAnsi="Calibri" w:cs="Calibri"/>
                <w:color w:val="000000"/>
              </w:rPr>
            </w:pPr>
            <w:r w:rsidRPr="003A6FF1">
              <w:rPr>
                <w:rFonts w:ascii="Calibri" w:eastAsia="Times New Roman" w:hAnsi="Calibri" w:cs="Calibri"/>
                <w:color w:val="000000"/>
              </w:rPr>
              <w:t> </w:t>
            </w:r>
          </w:p>
        </w:tc>
        <w:tc>
          <w:tcPr>
            <w:tcW w:w="2410" w:type="dxa"/>
            <w:tcBorders>
              <w:top w:val="nil"/>
              <w:left w:val="nil"/>
              <w:bottom w:val="nil"/>
              <w:right w:val="single" w:sz="4" w:space="0" w:color="auto"/>
            </w:tcBorders>
          </w:tcPr>
          <w:p w14:paraId="15382F1E" w14:textId="77777777" w:rsidR="00930193" w:rsidRPr="003A6FF1" w:rsidRDefault="00930193" w:rsidP="003A6FF1">
            <w:pPr>
              <w:spacing w:after="0" w:line="240" w:lineRule="auto"/>
              <w:rPr>
                <w:rFonts w:ascii="Calibri" w:eastAsia="Times New Roman" w:hAnsi="Calibri" w:cs="Calibri"/>
                <w:color w:val="000000"/>
              </w:rPr>
            </w:pPr>
          </w:p>
        </w:tc>
      </w:tr>
      <w:tr w:rsidR="00F046A2" w:rsidRPr="003A6FF1" w14:paraId="55AC6778" w14:textId="7EE56D5C" w:rsidTr="00F046A2">
        <w:trPr>
          <w:trHeight w:val="300"/>
        </w:trPr>
        <w:tc>
          <w:tcPr>
            <w:tcW w:w="1980" w:type="dxa"/>
            <w:tcBorders>
              <w:top w:val="nil"/>
              <w:left w:val="single" w:sz="4" w:space="0" w:color="auto"/>
              <w:bottom w:val="single" w:sz="4" w:space="0" w:color="auto"/>
              <w:right w:val="single" w:sz="4" w:space="0" w:color="auto"/>
            </w:tcBorders>
            <w:shd w:val="clear" w:color="auto" w:fill="auto"/>
            <w:noWrap/>
            <w:hideMark/>
          </w:tcPr>
          <w:p w14:paraId="48B94252" w14:textId="77777777" w:rsidR="00930193" w:rsidRPr="003A6FF1" w:rsidRDefault="00930193" w:rsidP="003A6FF1">
            <w:pPr>
              <w:spacing w:after="0" w:line="240" w:lineRule="auto"/>
              <w:rPr>
                <w:rFonts w:ascii="Calibri" w:eastAsia="Times New Roman" w:hAnsi="Calibri" w:cs="Calibri"/>
                <w:color w:val="000000"/>
              </w:rPr>
            </w:pPr>
            <w:r w:rsidRPr="003A6FF1">
              <w:rPr>
                <w:rFonts w:ascii="Calibri" w:eastAsia="Times New Roman" w:hAnsi="Calibri" w:cs="Calibri"/>
                <w:color w:val="000000"/>
              </w:rPr>
              <w:t> </w:t>
            </w:r>
          </w:p>
        </w:tc>
        <w:tc>
          <w:tcPr>
            <w:tcW w:w="2551" w:type="dxa"/>
            <w:tcBorders>
              <w:top w:val="nil"/>
              <w:left w:val="nil"/>
              <w:bottom w:val="single" w:sz="4" w:space="0" w:color="auto"/>
              <w:right w:val="single" w:sz="4" w:space="0" w:color="auto"/>
            </w:tcBorders>
            <w:shd w:val="clear" w:color="auto" w:fill="auto"/>
            <w:noWrap/>
            <w:hideMark/>
          </w:tcPr>
          <w:p w14:paraId="06321C22" w14:textId="650BDC85" w:rsidR="00930193" w:rsidRPr="003A6FF1" w:rsidRDefault="00677358" w:rsidP="00677358">
            <w:pPr>
              <w:spacing w:after="0" w:line="240" w:lineRule="auto"/>
              <w:rPr>
                <w:rFonts w:ascii="Calibri" w:eastAsia="Times New Roman" w:hAnsi="Calibri" w:cs="Calibri"/>
                <w:color w:val="000000"/>
              </w:rPr>
            </w:pPr>
            <w:r>
              <w:rPr>
                <w:rFonts w:ascii="Calibri" w:eastAsia="Times New Roman" w:hAnsi="Calibri" w:cs="Calibri"/>
                <w:color w:val="000000"/>
              </w:rPr>
              <w:t>_______</w:t>
            </w:r>
            <w:r w:rsidR="00930193" w:rsidRPr="003A6FF1">
              <w:rPr>
                <w:rFonts w:ascii="Calibri" w:eastAsia="Times New Roman" w:hAnsi="Calibri" w:cs="Calibri"/>
                <w:color w:val="000000"/>
              </w:rPr>
              <w:t xml:space="preserve"> (</w:t>
            </w:r>
            <w:r>
              <w:rPr>
                <w:rFonts w:ascii="Calibri" w:eastAsia="Times New Roman" w:hAnsi="Calibri" w:cs="Calibri"/>
                <w:color w:val="000000"/>
              </w:rPr>
              <w:t>__</w:t>
            </w:r>
            <w:r w:rsidR="00930193" w:rsidRPr="003A6FF1">
              <w:rPr>
                <w:rFonts w:ascii="Calibri" w:eastAsia="Times New Roman" w:hAnsi="Calibri" w:cs="Calibri"/>
                <w:color w:val="000000"/>
              </w:rPr>
              <w:t>%)</w:t>
            </w:r>
          </w:p>
        </w:tc>
        <w:tc>
          <w:tcPr>
            <w:tcW w:w="2835" w:type="dxa"/>
            <w:tcBorders>
              <w:top w:val="nil"/>
              <w:left w:val="nil"/>
              <w:bottom w:val="single" w:sz="4" w:space="0" w:color="auto"/>
              <w:right w:val="single" w:sz="4" w:space="0" w:color="auto"/>
            </w:tcBorders>
            <w:shd w:val="clear" w:color="auto" w:fill="auto"/>
            <w:noWrap/>
            <w:hideMark/>
          </w:tcPr>
          <w:p w14:paraId="4B6DFDBF" w14:textId="77777777" w:rsidR="00930193" w:rsidRPr="003A6FF1" w:rsidRDefault="00930193" w:rsidP="003A6FF1">
            <w:pPr>
              <w:spacing w:after="0" w:line="240" w:lineRule="auto"/>
              <w:rPr>
                <w:rFonts w:ascii="Calibri" w:eastAsia="Times New Roman" w:hAnsi="Calibri" w:cs="Calibri"/>
                <w:color w:val="000000"/>
              </w:rPr>
            </w:pPr>
            <w:r w:rsidRPr="003A6FF1">
              <w:rPr>
                <w:rFonts w:ascii="Calibri" w:eastAsia="Times New Roman" w:hAnsi="Calibri" w:cs="Calibri"/>
                <w:color w:val="000000"/>
              </w:rPr>
              <w:t> </w:t>
            </w:r>
          </w:p>
        </w:tc>
        <w:tc>
          <w:tcPr>
            <w:tcW w:w="2410" w:type="dxa"/>
            <w:tcBorders>
              <w:top w:val="nil"/>
              <w:left w:val="nil"/>
              <w:bottom w:val="single" w:sz="4" w:space="0" w:color="auto"/>
              <w:right w:val="single" w:sz="4" w:space="0" w:color="auto"/>
            </w:tcBorders>
          </w:tcPr>
          <w:p w14:paraId="42A1603A" w14:textId="77777777" w:rsidR="00930193" w:rsidRPr="003A6FF1" w:rsidRDefault="00930193" w:rsidP="003A6FF1">
            <w:pPr>
              <w:spacing w:after="0" w:line="240" w:lineRule="auto"/>
              <w:rPr>
                <w:rFonts w:ascii="Calibri" w:eastAsia="Times New Roman" w:hAnsi="Calibri" w:cs="Calibri"/>
                <w:color w:val="000000"/>
              </w:rPr>
            </w:pPr>
          </w:p>
        </w:tc>
      </w:tr>
    </w:tbl>
    <w:p w14:paraId="096E36E4" w14:textId="41EAA70D" w:rsidR="003A6FF1" w:rsidRDefault="003A6FF1" w:rsidP="00376C8C">
      <w:pPr>
        <w:pStyle w:val="ListParagraph"/>
        <w:ind w:left="360"/>
      </w:pPr>
    </w:p>
    <w:p w14:paraId="65D15A81" w14:textId="77777777" w:rsidR="00285238" w:rsidRPr="0092726D" w:rsidRDefault="00D80A63" w:rsidP="00285238">
      <w:pPr>
        <w:pStyle w:val="ListParagraph"/>
        <w:numPr>
          <w:ilvl w:val="0"/>
          <w:numId w:val="5"/>
        </w:numPr>
        <w:rPr>
          <w:b/>
        </w:rPr>
      </w:pPr>
      <w:r w:rsidRPr="0092726D">
        <w:rPr>
          <w:b/>
        </w:rPr>
        <w:t>Compliance of University policies and standards</w:t>
      </w:r>
    </w:p>
    <w:p w14:paraId="2B89E80C" w14:textId="79EE1642" w:rsidR="00D80A63" w:rsidRDefault="00375D75" w:rsidP="00885D8F">
      <w:pPr>
        <w:pStyle w:val="ListParagraph"/>
        <w:numPr>
          <w:ilvl w:val="1"/>
          <w:numId w:val="5"/>
        </w:numPr>
      </w:pPr>
      <w:r>
        <w:t xml:space="preserve">Policy of </w:t>
      </w:r>
      <w:r w:rsidR="00885D8F" w:rsidRPr="00885D8F">
        <w:t>Sharing Large Computer Equipment</w:t>
      </w:r>
      <w:r w:rsidR="00885D8F">
        <w:t xml:space="preserve"> – Sharing arrangement</w:t>
      </w:r>
    </w:p>
    <w:p w14:paraId="313B677D" w14:textId="576CDC55" w:rsidR="00375D75" w:rsidRPr="003E469E" w:rsidRDefault="003E469E" w:rsidP="00375D75">
      <w:pPr>
        <w:pStyle w:val="ListParagraph"/>
        <w:ind w:left="1080"/>
        <w:rPr>
          <w:i/>
        </w:rPr>
      </w:pPr>
      <w:r w:rsidRPr="003E469E">
        <w:rPr>
          <w:i/>
        </w:rPr>
        <w:t>&lt;Description of the sharing method&gt;</w:t>
      </w:r>
    </w:p>
    <w:p w14:paraId="5C3D91A1" w14:textId="77777777" w:rsidR="00231AB4" w:rsidRDefault="00231AB4" w:rsidP="00375D75">
      <w:pPr>
        <w:pStyle w:val="ListParagraph"/>
        <w:ind w:left="1080"/>
      </w:pPr>
    </w:p>
    <w:p w14:paraId="381213C7" w14:textId="77777777" w:rsidR="00375D75" w:rsidRDefault="00E07CD4" w:rsidP="00375D75">
      <w:pPr>
        <w:pStyle w:val="ListParagraph"/>
        <w:numPr>
          <w:ilvl w:val="1"/>
          <w:numId w:val="5"/>
        </w:numPr>
      </w:pPr>
      <w:r>
        <w:t>University firewall policy</w:t>
      </w:r>
    </w:p>
    <w:p w14:paraId="5B802371" w14:textId="39537526" w:rsidR="00E07CD4" w:rsidRPr="003E469E" w:rsidRDefault="003E469E" w:rsidP="00E07CD4">
      <w:pPr>
        <w:pStyle w:val="ListParagraph"/>
        <w:ind w:left="1080"/>
        <w:rPr>
          <w:i/>
        </w:rPr>
      </w:pPr>
      <w:r w:rsidRPr="003E469E">
        <w:rPr>
          <w:i/>
        </w:rPr>
        <w:t>&lt;Description of how the university firewall policy could be fulfilled&gt;</w:t>
      </w:r>
    </w:p>
    <w:p w14:paraId="6F7988FA" w14:textId="77777777" w:rsidR="00F0692E" w:rsidRDefault="00F0692E" w:rsidP="00E07CD4">
      <w:pPr>
        <w:pStyle w:val="ListParagraph"/>
        <w:ind w:left="1080"/>
      </w:pPr>
    </w:p>
    <w:p w14:paraId="0A490CCD" w14:textId="2C258AB3" w:rsidR="00F40DBF" w:rsidRPr="0092726D" w:rsidRDefault="00CE7AF1" w:rsidP="00F40DBF">
      <w:pPr>
        <w:pStyle w:val="ListParagraph"/>
        <w:numPr>
          <w:ilvl w:val="0"/>
          <w:numId w:val="5"/>
        </w:numPr>
        <w:rPr>
          <w:b/>
        </w:rPr>
      </w:pPr>
      <w:bookmarkStart w:id="0" w:name="_GoBack"/>
      <w:r w:rsidRPr="0092726D">
        <w:rPr>
          <w:b/>
        </w:rPr>
        <w:t>Sign-off from Department</w:t>
      </w:r>
      <w:r w:rsidR="00E9780A" w:rsidRPr="0092726D">
        <w:rPr>
          <w:b/>
        </w:rPr>
        <w:t xml:space="preserve">, </w:t>
      </w:r>
      <w:r w:rsidR="00F40DBF" w:rsidRPr="0092726D">
        <w:rPr>
          <w:b/>
        </w:rPr>
        <w:t>Faculty and ITSC</w:t>
      </w:r>
    </w:p>
    <w:bookmarkEnd w:id="0"/>
    <w:p w14:paraId="7336908D" w14:textId="216BF7B3" w:rsidR="0093797F" w:rsidRDefault="0093797F">
      <w:r>
        <w:t xml:space="preserve">Below is the signature from </w:t>
      </w:r>
      <w:r w:rsidR="00CE7AF1">
        <w:t>the relevant department</w:t>
      </w:r>
      <w:r w:rsidR="00532EAF">
        <w:t xml:space="preserve"> and </w:t>
      </w:r>
      <w:r w:rsidR="00F40DBF">
        <w:t>faculty</w:t>
      </w:r>
      <w:r w:rsidR="00E9780A">
        <w:t>. T</w:t>
      </w:r>
      <w:r w:rsidR="00F40DBF">
        <w:t xml:space="preserve">hey </w:t>
      </w:r>
      <w:r>
        <w:t xml:space="preserve">fully understand and agree the </w:t>
      </w:r>
      <w:r w:rsidR="00E9780A">
        <w:t xml:space="preserve">terms and conditions of the </w:t>
      </w:r>
      <w:r w:rsidR="00532EAF">
        <w:t>arrangement</w:t>
      </w:r>
      <w:r w:rsidR="00E9780A">
        <w:t>s</w:t>
      </w:r>
      <w:r w:rsidR="00532EAF">
        <w:t xml:space="preserve"> </w:t>
      </w:r>
      <w:r w:rsidR="00E9780A">
        <w:t>as specified in above regarding the matching contribution to be shared between the faculty and the department as well as the equipment and service management system and the relevant policies and standards of the University to be applied to this equipment and service</w:t>
      </w:r>
      <w:r>
        <w:t>.</w:t>
      </w:r>
    </w:p>
    <w:tbl>
      <w:tblPr>
        <w:tblW w:w="9067" w:type="dxa"/>
        <w:tblLook w:val="04A0" w:firstRow="1" w:lastRow="0" w:firstColumn="1" w:lastColumn="0" w:noHBand="0" w:noVBand="1"/>
      </w:tblPr>
      <w:tblGrid>
        <w:gridCol w:w="1555"/>
        <w:gridCol w:w="3685"/>
        <w:gridCol w:w="3827"/>
      </w:tblGrid>
      <w:tr w:rsidR="00344C29" w:rsidRPr="009904EB" w14:paraId="2D887B9C" w14:textId="77777777" w:rsidTr="002A09E2">
        <w:trPr>
          <w:trHeight w:val="29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686C6" w14:textId="282C63FE" w:rsidR="00344C29" w:rsidRPr="009904EB" w:rsidRDefault="00F95C93" w:rsidP="00B32238">
            <w:pPr>
              <w:rPr>
                <w:rFonts w:ascii="Calibri" w:eastAsia="Times New Roman" w:hAnsi="Calibri" w:cs="Calibri"/>
                <w:color w:val="000000"/>
              </w:rPr>
            </w:pPr>
            <w:r>
              <w:rPr>
                <w:rFonts w:ascii="Calibri" w:eastAsia="Times New Roman" w:hAnsi="Calibri" w:cs="Calibri"/>
                <w:color w:val="000000"/>
              </w:rPr>
              <w:t xml:space="preserve">Cost </w:t>
            </w:r>
            <w:proofErr w:type="spellStart"/>
            <w:r>
              <w:rPr>
                <w:rFonts w:ascii="Calibri" w:eastAsia="Times New Roman" w:hAnsi="Calibri" w:cs="Calibri"/>
                <w:color w:val="000000"/>
              </w:rPr>
              <w:t>centre</w:t>
            </w:r>
            <w:proofErr w:type="spellEnd"/>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B9D588F" w14:textId="6C9BD99D" w:rsidR="00344C29" w:rsidRPr="009904EB" w:rsidRDefault="00344C29" w:rsidP="00B32238">
            <w:pPr>
              <w:spacing w:after="0" w:line="240" w:lineRule="auto"/>
              <w:jc w:val="center"/>
              <w:rPr>
                <w:rFonts w:ascii="Calibri" w:eastAsia="Times New Roman" w:hAnsi="Calibri" w:cs="Calibri"/>
                <w:color w:val="000000"/>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E5B3EE4" w14:textId="15BF2741" w:rsidR="00344C29" w:rsidRPr="009904EB" w:rsidRDefault="00344C29" w:rsidP="00B32238">
            <w:pPr>
              <w:spacing w:after="0" w:line="240" w:lineRule="auto"/>
              <w:jc w:val="center"/>
              <w:rPr>
                <w:rFonts w:ascii="Calibri" w:eastAsia="Times New Roman" w:hAnsi="Calibri" w:cs="Calibri"/>
                <w:color w:val="000000"/>
              </w:rPr>
            </w:pPr>
          </w:p>
        </w:tc>
      </w:tr>
      <w:tr w:rsidR="00344C29" w:rsidRPr="009904EB" w14:paraId="3B2F3823" w14:textId="77777777" w:rsidTr="002A09E2">
        <w:trPr>
          <w:trHeight w:val="58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7FACDC9" w14:textId="77777777" w:rsidR="00344C29" w:rsidRPr="009904EB" w:rsidRDefault="00344C29" w:rsidP="00B32238">
            <w:pPr>
              <w:spacing w:after="0" w:line="240" w:lineRule="auto"/>
              <w:rPr>
                <w:rFonts w:ascii="Calibri" w:eastAsia="Times New Roman" w:hAnsi="Calibri" w:cs="Calibri"/>
                <w:color w:val="000000"/>
              </w:rPr>
            </w:pPr>
            <w:r w:rsidRPr="009904EB">
              <w:rPr>
                <w:rFonts w:ascii="Calibri" w:eastAsia="Times New Roman" w:hAnsi="Calibri" w:cs="Calibri"/>
                <w:color w:val="000000"/>
              </w:rPr>
              <w:t>Budget holder</w:t>
            </w:r>
          </w:p>
        </w:tc>
        <w:tc>
          <w:tcPr>
            <w:tcW w:w="3685" w:type="dxa"/>
            <w:tcBorders>
              <w:top w:val="nil"/>
              <w:left w:val="nil"/>
              <w:bottom w:val="single" w:sz="4" w:space="0" w:color="auto"/>
              <w:right w:val="single" w:sz="4" w:space="0" w:color="auto"/>
            </w:tcBorders>
            <w:shd w:val="clear" w:color="auto" w:fill="auto"/>
            <w:vAlign w:val="center"/>
            <w:hideMark/>
          </w:tcPr>
          <w:p w14:paraId="1BB5881D" w14:textId="77777777" w:rsidR="00344C29" w:rsidRPr="009904EB" w:rsidRDefault="00344C29" w:rsidP="00B32238">
            <w:pPr>
              <w:spacing w:after="0" w:line="240" w:lineRule="auto"/>
              <w:rPr>
                <w:rFonts w:ascii="Calibri" w:eastAsia="Times New Roman" w:hAnsi="Calibri" w:cs="Calibri"/>
                <w:color w:val="000000"/>
              </w:rPr>
            </w:pPr>
          </w:p>
        </w:tc>
        <w:tc>
          <w:tcPr>
            <w:tcW w:w="3827" w:type="dxa"/>
            <w:tcBorders>
              <w:top w:val="nil"/>
              <w:left w:val="nil"/>
              <w:bottom w:val="single" w:sz="4" w:space="0" w:color="auto"/>
              <w:right w:val="single" w:sz="4" w:space="0" w:color="auto"/>
            </w:tcBorders>
            <w:shd w:val="clear" w:color="auto" w:fill="auto"/>
            <w:vAlign w:val="center"/>
            <w:hideMark/>
          </w:tcPr>
          <w:p w14:paraId="1E339030" w14:textId="77777777" w:rsidR="00344C29" w:rsidRPr="009904EB" w:rsidRDefault="00344C29" w:rsidP="00B32238">
            <w:pPr>
              <w:spacing w:after="0" w:line="240" w:lineRule="auto"/>
              <w:rPr>
                <w:rFonts w:ascii="Calibri" w:eastAsia="Times New Roman" w:hAnsi="Calibri" w:cs="Calibri"/>
                <w:color w:val="000000"/>
              </w:rPr>
            </w:pPr>
            <w:r w:rsidRPr="009904EB">
              <w:rPr>
                <w:rFonts w:ascii="Calibri" w:eastAsia="Times New Roman" w:hAnsi="Calibri" w:cs="Calibri"/>
                <w:color w:val="000000"/>
              </w:rPr>
              <w:t> </w:t>
            </w:r>
          </w:p>
        </w:tc>
      </w:tr>
      <w:tr w:rsidR="00344C29" w:rsidRPr="009904EB" w14:paraId="0F6CD49B" w14:textId="77777777" w:rsidTr="002A09E2">
        <w:trPr>
          <w:trHeight w:val="58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D89611F" w14:textId="77777777" w:rsidR="00344C29" w:rsidRPr="009904EB" w:rsidRDefault="00344C29" w:rsidP="00B32238">
            <w:pPr>
              <w:spacing w:after="0" w:line="240" w:lineRule="auto"/>
              <w:rPr>
                <w:rFonts w:ascii="Calibri" w:eastAsia="Times New Roman" w:hAnsi="Calibri" w:cs="Calibri"/>
                <w:color w:val="000000"/>
              </w:rPr>
            </w:pPr>
            <w:r w:rsidRPr="009904EB">
              <w:rPr>
                <w:rFonts w:ascii="Calibri" w:eastAsia="Times New Roman" w:hAnsi="Calibri" w:cs="Calibri"/>
                <w:color w:val="000000"/>
              </w:rPr>
              <w:t>Signature</w:t>
            </w:r>
          </w:p>
        </w:tc>
        <w:tc>
          <w:tcPr>
            <w:tcW w:w="3685" w:type="dxa"/>
            <w:tcBorders>
              <w:top w:val="nil"/>
              <w:left w:val="nil"/>
              <w:bottom w:val="single" w:sz="4" w:space="0" w:color="auto"/>
              <w:right w:val="single" w:sz="4" w:space="0" w:color="auto"/>
            </w:tcBorders>
            <w:shd w:val="clear" w:color="auto" w:fill="auto"/>
            <w:vAlign w:val="center"/>
            <w:hideMark/>
          </w:tcPr>
          <w:p w14:paraId="3A5FA3E6" w14:textId="77777777" w:rsidR="00344C29" w:rsidRPr="009904EB" w:rsidRDefault="00344C29" w:rsidP="00B32238">
            <w:pPr>
              <w:spacing w:after="0" w:line="240" w:lineRule="auto"/>
              <w:rPr>
                <w:rFonts w:ascii="Calibri" w:eastAsia="Times New Roman" w:hAnsi="Calibri" w:cs="Calibri"/>
                <w:color w:val="000000"/>
              </w:rPr>
            </w:pPr>
          </w:p>
        </w:tc>
        <w:tc>
          <w:tcPr>
            <w:tcW w:w="3827" w:type="dxa"/>
            <w:tcBorders>
              <w:top w:val="nil"/>
              <w:left w:val="nil"/>
              <w:bottom w:val="single" w:sz="4" w:space="0" w:color="auto"/>
              <w:right w:val="single" w:sz="4" w:space="0" w:color="auto"/>
            </w:tcBorders>
            <w:shd w:val="clear" w:color="auto" w:fill="auto"/>
            <w:vAlign w:val="center"/>
            <w:hideMark/>
          </w:tcPr>
          <w:p w14:paraId="021F8CE5" w14:textId="77777777" w:rsidR="00344C29" w:rsidRPr="009904EB" w:rsidRDefault="00344C29" w:rsidP="00B32238">
            <w:pPr>
              <w:spacing w:after="0" w:line="240" w:lineRule="auto"/>
              <w:rPr>
                <w:rFonts w:ascii="Calibri" w:eastAsia="Times New Roman" w:hAnsi="Calibri" w:cs="Calibri"/>
                <w:color w:val="000000"/>
              </w:rPr>
            </w:pPr>
            <w:r w:rsidRPr="009904EB">
              <w:rPr>
                <w:rFonts w:ascii="Calibri" w:eastAsia="Times New Roman" w:hAnsi="Calibri" w:cs="Calibri"/>
                <w:color w:val="000000"/>
              </w:rPr>
              <w:t> </w:t>
            </w:r>
          </w:p>
        </w:tc>
      </w:tr>
      <w:tr w:rsidR="00344C29" w:rsidRPr="009904EB" w14:paraId="2599615E" w14:textId="77777777" w:rsidTr="002A09E2">
        <w:trPr>
          <w:trHeight w:val="58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D25069E" w14:textId="77777777" w:rsidR="00344C29" w:rsidRDefault="00344C29" w:rsidP="00B32238">
            <w:pPr>
              <w:spacing w:after="0" w:line="240" w:lineRule="auto"/>
              <w:rPr>
                <w:rFonts w:ascii="Calibri" w:eastAsia="Times New Roman" w:hAnsi="Calibri" w:cs="Calibri"/>
                <w:color w:val="000000"/>
              </w:rPr>
            </w:pPr>
            <w:proofErr w:type="spellStart"/>
            <w:r w:rsidRPr="009904EB">
              <w:rPr>
                <w:rFonts w:ascii="Calibri" w:eastAsia="Times New Roman" w:hAnsi="Calibri" w:cs="Calibri"/>
                <w:color w:val="000000"/>
              </w:rPr>
              <w:t>Dept</w:t>
            </w:r>
            <w:proofErr w:type="spellEnd"/>
            <w:r w:rsidRPr="009904EB">
              <w:rPr>
                <w:rFonts w:ascii="Calibri" w:eastAsia="Times New Roman" w:hAnsi="Calibri" w:cs="Calibri"/>
                <w:color w:val="000000"/>
              </w:rPr>
              <w:t>/</w:t>
            </w:r>
          </w:p>
          <w:p w14:paraId="707BB0BD" w14:textId="77777777" w:rsidR="00344C29" w:rsidRPr="009904EB" w:rsidRDefault="00344C29" w:rsidP="00B32238">
            <w:pPr>
              <w:spacing w:after="0" w:line="240" w:lineRule="auto"/>
              <w:rPr>
                <w:rFonts w:ascii="Calibri" w:eastAsia="Times New Roman" w:hAnsi="Calibri" w:cs="Calibri"/>
                <w:color w:val="000000"/>
              </w:rPr>
            </w:pPr>
            <w:r w:rsidRPr="009904EB">
              <w:rPr>
                <w:rFonts w:ascii="Calibri" w:eastAsia="Times New Roman" w:hAnsi="Calibri" w:cs="Calibri"/>
                <w:color w:val="000000"/>
              </w:rPr>
              <w:t>Faculty</w:t>
            </w:r>
          </w:p>
        </w:tc>
        <w:tc>
          <w:tcPr>
            <w:tcW w:w="3685" w:type="dxa"/>
            <w:tcBorders>
              <w:top w:val="nil"/>
              <w:left w:val="nil"/>
              <w:bottom w:val="single" w:sz="4" w:space="0" w:color="auto"/>
              <w:right w:val="single" w:sz="4" w:space="0" w:color="auto"/>
            </w:tcBorders>
            <w:shd w:val="clear" w:color="auto" w:fill="auto"/>
            <w:vAlign w:val="center"/>
            <w:hideMark/>
          </w:tcPr>
          <w:p w14:paraId="54383E97" w14:textId="54A43679" w:rsidR="00344C29" w:rsidRPr="009904EB" w:rsidRDefault="00344C29" w:rsidP="00B32238">
            <w:pPr>
              <w:spacing w:after="0" w:line="240" w:lineRule="auto"/>
              <w:rPr>
                <w:rFonts w:ascii="Calibri" w:eastAsia="Times New Roman" w:hAnsi="Calibri" w:cs="Calibri"/>
                <w:color w:val="000000"/>
              </w:rPr>
            </w:pPr>
          </w:p>
        </w:tc>
        <w:tc>
          <w:tcPr>
            <w:tcW w:w="3827" w:type="dxa"/>
            <w:tcBorders>
              <w:top w:val="nil"/>
              <w:left w:val="nil"/>
              <w:bottom w:val="single" w:sz="4" w:space="0" w:color="auto"/>
              <w:right w:val="single" w:sz="4" w:space="0" w:color="auto"/>
            </w:tcBorders>
            <w:shd w:val="clear" w:color="auto" w:fill="auto"/>
            <w:vAlign w:val="center"/>
            <w:hideMark/>
          </w:tcPr>
          <w:p w14:paraId="0CC6117B" w14:textId="1C8FDB6A" w:rsidR="00344C29" w:rsidRPr="009904EB" w:rsidRDefault="00344C29" w:rsidP="00B32238">
            <w:pPr>
              <w:spacing w:after="0" w:line="240" w:lineRule="auto"/>
              <w:rPr>
                <w:rFonts w:ascii="Calibri" w:eastAsia="Times New Roman" w:hAnsi="Calibri" w:cs="Calibri"/>
                <w:color w:val="000000"/>
              </w:rPr>
            </w:pPr>
          </w:p>
        </w:tc>
      </w:tr>
      <w:tr w:rsidR="00344C29" w:rsidRPr="009904EB" w14:paraId="1DA3DCD7" w14:textId="77777777" w:rsidTr="002A09E2">
        <w:trPr>
          <w:trHeight w:val="58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8392A25" w14:textId="77777777" w:rsidR="00344C29" w:rsidRPr="009904EB" w:rsidRDefault="00344C29" w:rsidP="00B32238">
            <w:pPr>
              <w:spacing w:after="0" w:line="240" w:lineRule="auto"/>
              <w:rPr>
                <w:rFonts w:ascii="Calibri" w:eastAsia="Times New Roman" w:hAnsi="Calibri" w:cs="Calibri"/>
                <w:color w:val="000000"/>
              </w:rPr>
            </w:pPr>
            <w:r w:rsidRPr="009904EB">
              <w:rPr>
                <w:rFonts w:ascii="Calibri" w:eastAsia="Times New Roman" w:hAnsi="Calibri" w:cs="Calibri"/>
                <w:color w:val="000000"/>
              </w:rPr>
              <w:t>Date</w:t>
            </w:r>
          </w:p>
        </w:tc>
        <w:tc>
          <w:tcPr>
            <w:tcW w:w="3685" w:type="dxa"/>
            <w:tcBorders>
              <w:top w:val="nil"/>
              <w:left w:val="nil"/>
              <w:bottom w:val="single" w:sz="4" w:space="0" w:color="auto"/>
              <w:right w:val="single" w:sz="4" w:space="0" w:color="auto"/>
            </w:tcBorders>
            <w:shd w:val="clear" w:color="auto" w:fill="auto"/>
            <w:vAlign w:val="center"/>
            <w:hideMark/>
          </w:tcPr>
          <w:p w14:paraId="14127C80" w14:textId="77777777" w:rsidR="00344C29" w:rsidRPr="009904EB" w:rsidRDefault="00344C29" w:rsidP="00B32238">
            <w:pPr>
              <w:spacing w:after="0" w:line="240" w:lineRule="auto"/>
              <w:rPr>
                <w:rFonts w:ascii="Calibri" w:eastAsia="Times New Roman" w:hAnsi="Calibri" w:cs="Calibri"/>
                <w:color w:val="000000"/>
              </w:rPr>
            </w:pPr>
          </w:p>
        </w:tc>
        <w:tc>
          <w:tcPr>
            <w:tcW w:w="3827" w:type="dxa"/>
            <w:tcBorders>
              <w:top w:val="nil"/>
              <w:left w:val="nil"/>
              <w:bottom w:val="single" w:sz="4" w:space="0" w:color="auto"/>
              <w:right w:val="single" w:sz="4" w:space="0" w:color="auto"/>
            </w:tcBorders>
            <w:shd w:val="clear" w:color="auto" w:fill="auto"/>
            <w:vAlign w:val="center"/>
            <w:hideMark/>
          </w:tcPr>
          <w:p w14:paraId="243EF0AD" w14:textId="77777777" w:rsidR="00344C29" w:rsidRPr="009904EB" w:rsidRDefault="00344C29" w:rsidP="00B32238">
            <w:pPr>
              <w:spacing w:after="0" w:line="240" w:lineRule="auto"/>
              <w:rPr>
                <w:rFonts w:ascii="Calibri" w:eastAsia="Times New Roman" w:hAnsi="Calibri" w:cs="Calibri"/>
                <w:color w:val="000000"/>
              </w:rPr>
            </w:pPr>
            <w:r w:rsidRPr="009904EB">
              <w:rPr>
                <w:rFonts w:ascii="Calibri" w:eastAsia="Times New Roman" w:hAnsi="Calibri" w:cs="Calibri"/>
                <w:color w:val="000000"/>
              </w:rPr>
              <w:t> </w:t>
            </w:r>
          </w:p>
        </w:tc>
      </w:tr>
    </w:tbl>
    <w:p w14:paraId="289FE9A4" w14:textId="77777777" w:rsidR="00344C29" w:rsidRDefault="00344C29"/>
    <w:p w14:paraId="5DD76143" w14:textId="154EC334" w:rsidR="00F40DBF" w:rsidRDefault="00E9780A">
      <w:r>
        <w:t>The Director of ITSC hereby requests Provost’s Group to consider the arrangements noting that they are viable and in order.</w:t>
      </w:r>
      <w:r w:rsidR="00E90246">
        <w:t xml:space="preserve"> </w:t>
      </w:r>
    </w:p>
    <w:p w14:paraId="3EA32DDB" w14:textId="77777777" w:rsidR="00B27D13" w:rsidRDefault="00B27D13"/>
    <w:p w14:paraId="2AAE2053" w14:textId="4D8D5A22" w:rsidR="00DB0E93" w:rsidRDefault="00DB0E93">
      <w:r>
        <w:t>Name:</w:t>
      </w:r>
      <w:r>
        <w:tab/>
      </w:r>
      <w:r>
        <w:tab/>
      </w:r>
      <w:r w:rsidR="00B27D13">
        <w:t>_______________________________________</w:t>
      </w:r>
    </w:p>
    <w:p w14:paraId="751ADD67" w14:textId="77777777" w:rsidR="00DB0E93" w:rsidRDefault="00DB0E93"/>
    <w:p w14:paraId="22AC9CAD" w14:textId="77777777" w:rsidR="00DB0E93" w:rsidRDefault="00DB0E93">
      <w:r>
        <w:t>Signature:</w:t>
      </w:r>
      <w:r>
        <w:tab/>
        <w:t>_______________________________________</w:t>
      </w:r>
    </w:p>
    <w:p w14:paraId="53034DD2" w14:textId="77777777" w:rsidR="00DB0E93" w:rsidRDefault="00DB0E93"/>
    <w:p w14:paraId="40CD5B3D" w14:textId="77777777" w:rsidR="00DB0E93" w:rsidRDefault="00DB0E93">
      <w:r>
        <w:t>Date:</w:t>
      </w:r>
      <w:r>
        <w:tab/>
      </w:r>
      <w:r>
        <w:tab/>
        <w:t>_______________________________________</w:t>
      </w:r>
    </w:p>
    <w:sectPr w:rsidR="00DB0E93" w:rsidSect="003B1E4A">
      <w:footerReference w:type="default" r:id="rId11"/>
      <w:pgSz w:w="12240" w:h="15840"/>
      <w:pgMar w:top="108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C8FAC" w14:textId="77777777" w:rsidR="00DC104A" w:rsidRDefault="00DC104A" w:rsidP="00552C1F">
      <w:pPr>
        <w:spacing w:after="0" w:line="240" w:lineRule="auto"/>
      </w:pPr>
      <w:r>
        <w:separator/>
      </w:r>
    </w:p>
  </w:endnote>
  <w:endnote w:type="continuationSeparator" w:id="0">
    <w:p w14:paraId="68A0C094" w14:textId="77777777" w:rsidR="00DC104A" w:rsidRDefault="00DC104A" w:rsidP="00552C1F">
      <w:pPr>
        <w:spacing w:after="0" w:line="240" w:lineRule="auto"/>
      </w:pPr>
      <w:r>
        <w:continuationSeparator/>
      </w:r>
    </w:p>
  </w:endnote>
  <w:endnote w:id="1">
    <w:p w14:paraId="67725D9F" w14:textId="20BB6D73" w:rsidR="00930193" w:rsidRPr="00E90246" w:rsidRDefault="00930193" w:rsidP="00E9024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DD548" w14:textId="621428BE" w:rsidR="00DB0E93" w:rsidRDefault="00DB0E93">
    <w:pPr>
      <w:pStyle w:val="Footer"/>
      <w:jc w:val="center"/>
    </w:pPr>
    <w:r>
      <w:t xml:space="preserve">Page </w:t>
    </w:r>
    <w:sdt>
      <w:sdtPr>
        <w:id w:val="-2240602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2726D">
          <w:rPr>
            <w:noProof/>
          </w:rPr>
          <w:t>1</w:t>
        </w:r>
        <w:r>
          <w:rPr>
            <w:noProof/>
          </w:rPr>
          <w:fldChar w:fldCharType="end"/>
        </w:r>
      </w:sdtContent>
    </w:sdt>
  </w:p>
  <w:p w14:paraId="3A2BD6D7" w14:textId="77777777" w:rsidR="00DB0E93" w:rsidRDefault="00DB0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DCBF9" w14:textId="77777777" w:rsidR="00DC104A" w:rsidRDefault="00DC104A" w:rsidP="00552C1F">
      <w:pPr>
        <w:spacing w:after="0" w:line="240" w:lineRule="auto"/>
      </w:pPr>
      <w:r>
        <w:separator/>
      </w:r>
    </w:p>
  </w:footnote>
  <w:footnote w:type="continuationSeparator" w:id="0">
    <w:p w14:paraId="5DE6EF70" w14:textId="77777777" w:rsidR="00DC104A" w:rsidRDefault="00DC104A" w:rsidP="00552C1F">
      <w:pPr>
        <w:spacing w:after="0" w:line="240" w:lineRule="auto"/>
      </w:pPr>
      <w:r>
        <w:continuationSeparator/>
      </w:r>
    </w:p>
  </w:footnote>
  <w:footnote w:id="1">
    <w:p w14:paraId="2DA21208" w14:textId="1AC92186" w:rsidR="00EC6158" w:rsidRDefault="00EC6158">
      <w:pPr>
        <w:pStyle w:val="FootnoteText"/>
      </w:pPr>
      <w:r>
        <w:rPr>
          <w:rStyle w:val="FootnoteReference"/>
        </w:rPr>
        <w:footnoteRef/>
      </w:r>
      <w:r>
        <w:t xml:space="preserve"> </w:t>
      </w:r>
      <w:r w:rsidRPr="004E3484">
        <w:t>The current co-location fee is subject to annual review. The service fee should be paid upfront annually. Department/Faculty should bear the difference if the co-location fee increases in the future.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1A7"/>
    <w:multiLevelType w:val="hybridMultilevel"/>
    <w:tmpl w:val="89D08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1021F"/>
    <w:multiLevelType w:val="multilevel"/>
    <w:tmpl w:val="F84AB9B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22950FD"/>
    <w:multiLevelType w:val="hybridMultilevel"/>
    <w:tmpl w:val="8ADED3A8"/>
    <w:lvl w:ilvl="0" w:tplc="526C880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F480E"/>
    <w:multiLevelType w:val="hybridMultilevel"/>
    <w:tmpl w:val="F84AB9B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B06F6A"/>
    <w:multiLevelType w:val="hybridMultilevel"/>
    <w:tmpl w:val="ED44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C30951"/>
    <w:multiLevelType w:val="hybridMultilevel"/>
    <w:tmpl w:val="1A64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5179E"/>
    <w:multiLevelType w:val="hybridMultilevel"/>
    <w:tmpl w:val="D8003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D8561B"/>
    <w:multiLevelType w:val="hybridMultilevel"/>
    <w:tmpl w:val="48CE900A"/>
    <w:lvl w:ilvl="0" w:tplc="526C880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8704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6530E12"/>
    <w:multiLevelType w:val="multilevel"/>
    <w:tmpl w:val="118C67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E6D6CB8"/>
    <w:multiLevelType w:val="hybridMultilevel"/>
    <w:tmpl w:val="4768D31A"/>
    <w:lvl w:ilvl="0" w:tplc="526C880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8"/>
  </w:num>
  <w:num w:numId="5">
    <w:abstractNumId w:val="3"/>
  </w:num>
  <w:num w:numId="6">
    <w:abstractNumId w:val="1"/>
  </w:num>
  <w:num w:numId="7">
    <w:abstractNumId w:val="5"/>
  </w:num>
  <w:num w:numId="8">
    <w:abstractNumId w:val="2"/>
  </w:num>
  <w:num w:numId="9">
    <w:abstractNumId w:val="7"/>
  </w:num>
  <w:num w:numId="10">
    <w:abstractNumId w:val="10"/>
  </w:num>
  <w:num w:numId="1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gerw_itsc">
    <w15:presenceInfo w15:providerId="Windows Live" w15:userId="d11994f6f66691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B3"/>
    <w:rsid w:val="0000070D"/>
    <w:rsid w:val="00001697"/>
    <w:rsid w:val="0000377B"/>
    <w:rsid w:val="00013574"/>
    <w:rsid w:val="00016D34"/>
    <w:rsid w:val="00054F61"/>
    <w:rsid w:val="000740BD"/>
    <w:rsid w:val="000A3BAE"/>
    <w:rsid w:val="000B5716"/>
    <w:rsid w:val="000B71D5"/>
    <w:rsid w:val="000F4912"/>
    <w:rsid w:val="0012543C"/>
    <w:rsid w:val="00127CE6"/>
    <w:rsid w:val="001379BB"/>
    <w:rsid w:val="00181278"/>
    <w:rsid w:val="001A3CD8"/>
    <w:rsid w:val="001F680C"/>
    <w:rsid w:val="00223BAF"/>
    <w:rsid w:val="00231AB4"/>
    <w:rsid w:val="00256988"/>
    <w:rsid w:val="00266860"/>
    <w:rsid w:val="00271920"/>
    <w:rsid w:val="00272747"/>
    <w:rsid w:val="00283D5E"/>
    <w:rsid w:val="00285238"/>
    <w:rsid w:val="00292551"/>
    <w:rsid w:val="00295DE6"/>
    <w:rsid w:val="00296AE5"/>
    <w:rsid w:val="002A09E2"/>
    <w:rsid w:val="002A1F9D"/>
    <w:rsid w:val="003035DF"/>
    <w:rsid w:val="00307A94"/>
    <w:rsid w:val="00325925"/>
    <w:rsid w:val="00344C29"/>
    <w:rsid w:val="00375D75"/>
    <w:rsid w:val="00376C8C"/>
    <w:rsid w:val="003A6FF1"/>
    <w:rsid w:val="003B1E4A"/>
    <w:rsid w:val="003E469E"/>
    <w:rsid w:val="0040025C"/>
    <w:rsid w:val="0040139D"/>
    <w:rsid w:val="0040254F"/>
    <w:rsid w:val="00421548"/>
    <w:rsid w:val="00454E5A"/>
    <w:rsid w:val="004A677F"/>
    <w:rsid w:val="004D17CF"/>
    <w:rsid w:val="004D62B3"/>
    <w:rsid w:val="004E3484"/>
    <w:rsid w:val="005001FE"/>
    <w:rsid w:val="00513BC7"/>
    <w:rsid w:val="005315DA"/>
    <w:rsid w:val="00532EAF"/>
    <w:rsid w:val="005433B8"/>
    <w:rsid w:val="00552C1F"/>
    <w:rsid w:val="0055676F"/>
    <w:rsid w:val="00572748"/>
    <w:rsid w:val="005A39FB"/>
    <w:rsid w:val="005E3CF4"/>
    <w:rsid w:val="00600E6B"/>
    <w:rsid w:val="00602BB9"/>
    <w:rsid w:val="006301F8"/>
    <w:rsid w:val="00634DBC"/>
    <w:rsid w:val="00677358"/>
    <w:rsid w:val="006B0CE7"/>
    <w:rsid w:val="006B3880"/>
    <w:rsid w:val="006D0FC3"/>
    <w:rsid w:val="007045B3"/>
    <w:rsid w:val="00705804"/>
    <w:rsid w:val="00733E54"/>
    <w:rsid w:val="00743660"/>
    <w:rsid w:val="00747825"/>
    <w:rsid w:val="0078215E"/>
    <w:rsid w:val="0078220A"/>
    <w:rsid w:val="007A243E"/>
    <w:rsid w:val="007D3F58"/>
    <w:rsid w:val="007D47D2"/>
    <w:rsid w:val="0083270C"/>
    <w:rsid w:val="0085731B"/>
    <w:rsid w:val="008615BC"/>
    <w:rsid w:val="00872A7C"/>
    <w:rsid w:val="008858F3"/>
    <w:rsid w:val="00885D8F"/>
    <w:rsid w:val="00893092"/>
    <w:rsid w:val="008B37BF"/>
    <w:rsid w:val="008B54B2"/>
    <w:rsid w:val="008C53F8"/>
    <w:rsid w:val="008C5DC0"/>
    <w:rsid w:val="008F6FC5"/>
    <w:rsid w:val="00900F57"/>
    <w:rsid w:val="00903BCC"/>
    <w:rsid w:val="0092726D"/>
    <w:rsid w:val="00930193"/>
    <w:rsid w:val="0093797F"/>
    <w:rsid w:val="009406BF"/>
    <w:rsid w:val="00944224"/>
    <w:rsid w:val="00951402"/>
    <w:rsid w:val="00966ADC"/>
    <w:rsid w:val="00972622"/>
    <w:rsid w:val="0097529C"/>
    <w:rsid w:val="00982CA7"/>
    <w:rsid w:val="0098378A"/>
    <w:rsid w:val="009904EB"/>
    <w:rsid w:val="0099239B"/>
    <w:rsid w:val="009B1881"/>
    <w:rsid w:val="009B18A1"/>
    <w:rsid w:val="00A109A5"/>
    <w:rsid w:val="00A15892"/>
    <w:rsid w:val="00A30A82"/>
    <w:rsid w:val="00A42644"/>
    <w:rsid w:val="00A47A28"/>
    <w:rsid w:val="00A5081D"/>
    <w:rsid w:val="00A50FAC"/>
    <w:rsid w:val="00A666C4"/>
    <w:rsid w:val="00A8403F"/>
    <w:rsid w:val="00AB028A"/>
    <w:rsid w:val="00B017DE"/>
    <w:rsid w:val="00B07373"/>
    <w:rsid w:val="00B27D13"/>
    <w:rsid w:val="00B454A4"/>
    <w:rsid w:val="00BB4DF6"/>
    <w:rsid w:val="00C058AB"/>
    <w:rsid w:val="00C4033E"/>
    <w:rsid w:val="00C549CE"/>
    <w:rsid w:val="00C8159D"/>
    <w:rsid w:val="00CB5BE9"/>
    <w:rsid w:val="00CC3C00"/>
    <w:rsid w:val="00CE7AF1"/>
    <w:rsid w:val="00CF3F06"/>
    <w:rsid w:val="00D170FE"/>
    <w:rsid w:val="00D36632"/>
    <w:rsid w:val="00D42FAF"/>
    <w:rsid w:val="00D622A9"/>
    <w:rsid w:val="00D74536"/>
    <w:rsid w:val="00D80A63"/>
    <w:rsid w:val="00DB0E93"/>
    <w:rsid w:val="00DC104A"/>
    <w:rsid w:val="00DE0973"/>
    <w:rsid w:val="00DE171E"/>
    <w:rsid w:val="00DE5774"/>
    <w:rsid w:val="00DE5E14"/>
    <w:rsid w:val="00E07CD4"/>
    <w:rsid w:val="00E16123"/>
    <w:rsid w:val="00E45738"/>
    <w:rsid w:val="00E46C38"/>
    <w:rsid w:val="00E54CC9"/>
    <w:rsid w:val="00E85274"/>
    <w:rsid w:val="00E90246"/>
    <w:rsid w:val="00E9780A"/>
    <w:rsid w:val="00EA2057"/>
    <w:rsid w:val="00EA32F4"/>
    <w:rsid w:val="00EC3BFD"/>
    <w:rsid w:val="00EC4B8C"/>
    <w:rsid w:val="00EC6158"/>
    <w:rsid w:val="00F046A2"/>
    <w:rsid w:val="00F0692E"/>
    <w:rsid w:val="00F07894"/>
    <w:rsid w:val="00F16653"/>
    <w:rsid w:val="00F230E4"/>
    <w:rsid w:val="00F24C23"/>
    <w:rsid w:val="00F37F63"/>
    <w:rsid w:val="00F40DBF"/>
    <w:rsid w:val="00F5493F"/>
    <w:rsid w:val="00F95C93"/>
    <w:rsid w:val="00FD0A85"/>
    <w:rsid w:val="00FE4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59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9CE"/>
    <w:pPr>
      <w:ind w:left="720"/>
      <w:contextualSpacing/>
    </w:pPr>
  </w:style>
  <w:style w:type="paragraph" w:styleId="Header">
    <w:name w:val="header"/>
    <w:basedOn w:val="Normal"/>
    <w:link w:val="HeaderChar"/>
    <w:uiPriority w:val="99"/>
    <w:unhideWhenUsed/>
    <w:rsid w:val="00552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C1F"/>
  </w:style>
  <w:style w:type="paragraph" w:styleId="Footer">
    <w:name w:val="footer"/>
    <w:basedOn w:val="Normal"/>
    <w:link w:val="FooterChar"/>
    <w:uiPriority w:val="99"/>
    <w:unhideWhenUsed/>
    <w:rsid w:val="00552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C1F"/>
  </w:style>
  <w:style w:type="paragraph" w:styleId="FootnoteText">
    <w:name w:val="footnote text"/>
    <w:basedOn w:val="Normal"/>
    <w:link w:val="FootnoteTextChar"/>
    <w:uiPriority w:val="99"/>
    <w:semiHidden/>
    <w:unhideWhenUsed/>
    <w:rsid w:val="004E34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484"/>
    <w:rPr>
      <w:sz w:val="20"/>
      <w:szCs w:val="20"/>
    </w:rPr>
  </w:style>
  <w:style w:type="character" w:styleId="FootnoteReference">
    <w:name w:val="footnote reference"/>
    <w:basedOn w:val="DefaultParagraphFont"/>
    <w:uiPriority w:val="99"/>
    <w:semiHidden/>
    <w:unhideWhenUsed/>
    <w:rsid w:val="004E3484"/>
    <w:rPr>
      <w:vertAlign w:val="superscript"/>
    </w:rPr>
  </w:style>
  <w:style w:type="paragraph" w:styleId="EndnoteText">
    <w:name w:val="endnote text"/>
    <w:basedOn w:val="Normal"/>
    <w:link w:val="EndnoteTextChar"/>
    <w:uiPriority w:val="99"/>
    <w:semiHidden/>
    <w:unhideWhenUsed/>
    <w:rsid w:val="005315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15DA"/>
    <w:rPr>
      <w:sz w:val="20"/>
      <w:szCs w:val="20"/>
    </w:rPr>
  </w:style>
  <w:style w:type="character" w:styleId="EndnoteReference">
    <w:name w:val="endnote reference"/>
    <w:basedOn w:val="DefaultParagraphFont"/>
    <w:uiPriority w:val="99"/>
    <w:semiHidden/>
    <w:unhideWhenUsed/>
    <w:rsid w:val="005315DA"/>
    <w:rPr>
      <w:vertAlign w:val="superscript"/>
    </w:rPr>
  </w:style>
  <w:style w:type="paragraph" w:styleId="BalloonText">
    <w:name w:val="Balloon Text"/>
    <w:basedOn w:val="Normal"/>
    <w:link w:val="BalloonTextChar"/>
    <w:uiPriority w:val="99"/>
    <w:semiHidden/>
    <w:unhideWhenUsed/>
    <w:rsid w:val="002A0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9E2"/>
    <w:rPr>
      <w:rFonts w:ascii="Segoe UI" w:hAnsi="Segoe UI" w:cs="Segoe UI"/>
      <w:sz w:val="18"/>
      <w:szCs w:val="18"/>
    </w:rPr>
  </w:style>
  <w:style w:type="paragraph" w:styleId="Revision">
    <w:name w:val="Revision"/>
    <w:hidden/>
    <w:uiPriority w:val="99"/>
    <w:semiHidden/>
    <w:rsid w:val="005A39FB"/>
    <w:pPr>
      <w:spacing w:after="0" w:line="240" w:lineRule="auto"/>
    </w:pPr>
  </w:style>
  <w:style w:type="character" w:styleId="Hyperlink">
    <w:name w:val="Hyperlink"/>
    <w:basedOn w:val="DefaultParagraphFont"/>
    <w:uiPriority w:val="99"/>
    <w:unhideWhenUsed/>
    <w:rsid w:val="003B1E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9CE"/>
    <w:pPr>
      <w:ind w:left="720"/>
      <w:contextualSpacing/>
    </w:pPr>
  </w:style>
  <w:style w:type="paragraph" w:styleId="Header">
    <w:name w:val="header"/>
    <w:basedOn w:val="Normal"/>
    <w:link w:val="HeaderChar"/>
    <w:uiPriority w:val="99"/>
    <w:unhideWhenUsed/>
    <w:rsid w:val="00552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C1F"/>
  </w:style>
  <w:style w:type="paragraph" w:styleId="Footer">
    <w:name w:val="footer"/>
    <w:basedOn w:val="Normal"/>
    <w:link w:val="FooterChar"/>
    <w:uiPriority w:val="99"/>
    <w:unhideWhenUsed/>
    <w:rsid w:val="00552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C1F"/>
  </w:style>
  <w:style w:type="paragraph" w:styleId="FootnoteText">
    <w:name w:val="footnote text"/>
    <w:basedOn w:val="Normal"/>
    <w:link w:val="FootnoteTextChar"/>
    <w:uiPriority w:val="99"/>
    <w:semiHidden/>
    <w:unhideWhenUsed/>
    <w:rsid w:val="004E34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484"/>
    <w:rPr>
      <w:sz w:val="20"/>
      <w:szCs w:val="20"/>
    </w:rPr>
  </w:style>
  <w:style w:type="character" w:styleId="FootnoteReference">
    <w:name w:val="footnote reference"/>
    <w:basedOn w:val="DefaultParagraphFont"/>
    <w:uiPriority w:val="99"/>
    <w:semiHidden/>
    <w:unhideWhenUsed/>
    <w:rsid w:val="004E3484"/>
    <w:rPr>
      <w:vertAlign w:val="superscript"/>
    </w:rPr>
  </w:style>
  <w:style w:type="paragraph" w:styleId="EndnoteText">
    <w:name w:val="endnote text"/>
    <w:basedOn w:val="Normal"/>
    <w:link w:val="EndnoteTextChar"/>
    <w:uiPriority w:val="99"/>
    <w:semiHidden/>
    <w:unhideWhenUsed/>
    <w:rsid w:val="005315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15DA"/>
    <w:rPr>
      <w:sz w:val="20"/>
      <w:szCs w:val="20"/>
    </w:rPr>
  </w:style>
  <w:style w:type="character" w:styleId="EndnoteReference">
    <w:name w:val="endnote reference"/>
    <w:basedOn w:val="DefaultParagraphFont"/>
    <w:uiPriority w:val="99"/>
    <w:semiHidden/>
    <w:unhideWhenUsed/>
    <w:rsid w:val="005315DA"/>
    <w:rPr>
      <w:vertAlign w:val="superscript"/>
    </w:rPr>
  </w:style>
  <w:style w:type="paragraph" w:styleId="BalloonText">
    <w:name w:val="Balloon Text"/>
    <w:basedOn w:val="Normal"/>
    <w:link w:val="BalloonTextChar"/>
    <w:uiPriority w:val="99"/>
    <w:semiHidden/>
    <w:unhideWhenUsed/>
    <w:rsid w:val="002A0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9E2"/>
    <w:rPr>
      <w:rFonts w:ascii="Segoe UI" w:hAnsi="Segoe UI" w:cs="Segoe UI"/>
      <w:sz w:val="18"/>
      <w:szCs w:val="18"/>
    </w:rPr>
  </w:style>
  <w:style w:type="paragraph" w:styleId="Revision">
    <w:name w:val="Revision"/>
    <w:hidden/>
    <w:uiPriority w:val="99"/>
    <w:semiHidden/>
    <w:rsid w:val="005A39FB"/>
    <w:pPr>
      <w:spacing w:after="0" w:line="240" w:lineRule="auto"/>
    </w:pPr>
  </w:style>
  <w:style w:type="character" w:styleId="Hyperlink">
    <w:name w:val="Hyperlink"/>
    <w:basedOn w:val="DefaultParagraphFont"/>
    <w:uiPriority w:val="99"/>
    <w:unhideWhenUsed/>
    <w:rsid w:val="003B1E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938">
      <w:bodyDiv w:val="1"/>
      <w:marLeft w:val="0"/>
      <w:marRight w:val="0"/>
      <w:marTop w:val="0"/>
      <w:marBottom w:val="0"/>
      <w:divBdr>
        <w:top w:val="none" w:sz="0" w:space="0" w:color="auto"/>
        <w:left w:val="none" w:sz="0" w:space="0" w:color="auto"/>
        <w:bottom w:val="none" w:sz="0" w:space="0" w:color="auto"/>
        <w:right w:val="none" w:sz="0" w:space="0" w:color="auto"/>
      </w:divBdr>
    </w:div>
    <w:div w:id="165440468">
      <w:bodyDiv w:val="1"/>
      <w:marLeft w:val="0"/>
      <w:marRight w:val="0"/>
      <w:marTop w:val="0"/>
      <w:marBottom w:val="0"/>
      <w:divBdr>
        <w:top w:val="none" w:sz="0" w:space="0" w:color="auto"/>
        <w:left w:val="none" w:sz="0" w:space="0" w:color="auto"/>
        <w:bottom w:val="none" w:sz="0" w:space="0" w:color="auto"/>
        <w:right w:val="none" w:sz="0" w:space="0" w:color="auto"/>
      </w:divBdr>
    </w:div>
    <w:div w:id="228150085">
      <w:bodyDiv w:val="1"/>
      <w:marLeft w:val="0"/>
      <w:marRight w:val="0"/>
      <w:marTop w:val="0"/>
      <w:marBottom w:val="0"/>
      <w:divBdr>
        <w:top w:val="none" w:sz="0" w:space="0" w:color="auto"/>
        <w:left w:val="none" w:sz="0" w:space="0" w:color="auto"/>
        <w:bottom w:val="none" w:sz="0" w:space="0" w:color="auto"/>
        <w:right w:val="none" w:sz="0" w:space="0" w:color="auto"/>
      </w:divBdr>
    </w:div>
    <w:div w:id="249118012">
      <w:bodyDiv w:val="1"/>
      <w:marLeft w:val="0"/>
      <w:marRight w:val="0"/>
      <w:marTop w:val="0"/>
      <w:marBottom w:val="0"/>
      <w:divBdr>
        <w:top w:val="none" w:sz="0" w:space="0" w:color="auto"/>
        <w:left w:val="none" w:sz="0" w:space="0" w:color="auto"/>
        <w:bottom w:val="none" w:sz="0" w:space="0" w:color="auto"/>
        <w:right w:val="none" w:sz="0" w:space="0" w:color="auto"/>
      </w:divBdr>
    </w:div>
    <w:div w:id="326712430">
      <w:bodyDiv w:val="1"/>
      <w:marLeft w:val="0"/>
      <w:marRight w:val="0"/>
      <w:marTop w:val="0"/>
      <w:marBottom w:val="0"/>
      <w:divBdr>
        <w:top w:val="none" w:sz="0" w:space="0" w:color="auto"/>
        <w:left w:val="none" w:sz="0" w:space="0" w:color="auto"/>
        <w:bottom w:val="none" w:sz="0" w:space="0" w:color="auto"/>
        <w:right w:val="none" w:sz="0" w:space="0" w:color="auto"/>
      </w:divBdr>
    </w:div>
    <w:div w:id="873924325">
      <w:bodyDiv w:val="1"/>
      <w:marLeft w:val="0"/>
      <w:marRight w:val="0"/>
      <w:marTop w:val="0"/>
      <w:marBottom w:val="0"/>
      <w:divBdr>
        <w:top w:val="none" w:sz="0" w:space="0" w:color="auto"/>
        <w:left w:val="none" w:sz="0" w:space="0" w:color="auto"/>
        <w:bottom w:val="none" w:sz="0" w:space="0" w:color="auto"/>
        <w:right w:val="none" w:sz="0" w:space="0" w:color="auto"/>
      </w:divBdr>
    </w:div>
    <w:div w:id="1005941436">
      <w:bodyDiv w:val="1"/>
      <w:marLeft w:val="0"/>
      <w:marRight w:val="0"/>
      <w:marTop w:val="0"/>
      <w:marBottom w:val="0"/>
      <w:divBdr>
        <w:top w:val="none" w:sz="0" w:space="0" w:color="auto"/>
        <w:left w:val="none" w:sz="0" w:space="0" w:color="auto"/>
        <w:bottom w:val="none" w:sz="0" w:space="0" w:color="auto"/>
        <w:right w:val="none" w:sz="0" w:space="0" w:color="auto"/>
      </w:divBdr>
    </w:div>
    <w:div w:id="1165436709">
      <w:bodyDiv w:val="1"/>
      <w:marLeft w:val="0"/>
      <w:marRight w:val="0"/>
      <w:marTop w:val="0"/>
      <w:marBottom w:val="0"/>
      <w:divBdr>
        <w:top w:val="none" w:sz="0" w:space="0" w:color="auto"/>
        <w:left w:val="none" w:sz="0" w:space="0" w:color="auto"/>
        <w:bottom w:val="none" w:sz="0" w:space="0" w:color="auto"/>
        <w:right w:val="none" w:sz="0" w:space="0" w:color="auto"/>
      </w:divBdr>
    </w:div>
    <w:div w:id="1193035073">
      <w:bodyDiv w:val="1"/>
      <w:marLeft w:val="0"/>
      <w:marRight w:val="0"/>
      <w:marTop w:val="0"/>
      <w:marBottom w:val="0"/>
      <w:divBdr>
        <w:top w:val="none" w:sz="0" w:space="0" w:color="auto"/>
        <w:left w:val="none" w:sz="0" w:space="0" w:color="auto"/>
        <w:bottom w:val="none" w:sz="0" w:space="0" w:color="auto"/>
        <w:right w:val="none" w:sz="0" w:space="0" w:color="auto"/>
      </w:divBdr>
    </w:div>
    <w:div w:id="1221358668">
      <w:bodyDiv w:val="1"/>
      <w:marLeft w:val="0"/>
      <w:marRight w:val="0"/>
      <w:marTop w:val="0"/>
      <w:marBottom w:val="0"/>
      <w:divBdr>
        <w:top w:val="none" w:sz="0" w:space="0" w:color="auto"/>
        <w:left w:val="none" w:sz="0" w:space="0" w:color="auto"/>
        <w:bottom w:val="none" w:sz="0" w:space="0" w:color="auto"/>
        <w:right w:val="none" w:sz="0" w:space="0" w:color="auto"/>
      </w:divBdr>
    </w:div>
    <w:div w:id="1274050833">
      <w:bodyDiv w:val="1"/>
      <w:marLeft w:val="0"/>
      <w:marRight w:val="0"/>
      <w:marTop w:val="0"/>
      <w:marBottom w:val="0"/>
      <w:divBdr>
        <w:top w:val="none" w:sz="0" w:space="0" w:color="auto"/>
        <w:left w:val="none" w:sz="0" w:space="0" w:color="auto"/>
        <w:bottom w:val="none" w:sz="0" w:space="0" w:color="auto"/>
        <w:right w:val="none" w:sz="0" w:space="0" w:color="auto"/>
      </w:divBdr>
    </w:div>
    <w:div w:id="1551267362">
      <w:bodyDiv w:val="1"/>
      <w:marLeft w:val="0"/>
      <w:marRight w:val="0"/>
      <w:marTop w:val="0"/>
      <w:marBottom w:val="0"/>
      <w:divBdr>
        <w:top w:val="none" w:sz="0" w:space="0" w:color="auto"/>
        <w:left w:val="none" w:sz="0" w:space="0" w:color="auto"/>
        <w:bottom w:val="none" w:sz="0" w:space="0" w:color="auto"/>
        <w:right w:val="none" w:sz="0" w:space="0" w:color="auto"/>
      </w:divBdr>
    </w:div>
    <w:div w:id="1776830109">
      <w:bodyDiv w:val="1"/>
      <w:marLeft w:val="0"/>
      <w:marRight w:val="0"/>
      <w:marTop w:val="0"/>
      <w:marBottom w:val="0"/>
      <w:divBdr>
        <w:top w:val="none" w:sz="0" w:space="0" w:color="auto"/>
        <w:left w:val="none" w:sz="0" w:space="0" w:color="auto"/>
        <w:bottom w:val="none" w:sz="0" w:space="0" w:color="auto"/>
        <w:right w:val="none" w:sz="0" w:space="0" w:color="auto"/>
      </w:divBdr>
    </w:div>
    <w:div w:id="1829901167">
      <w:bodyDiv w:val="1"/>
      <w:marLeft w:val="0"/>
      <w:marRight w:val="0"/>
      <w:marTop w:val="0"/>
      <w:marBottom w:val="0"/>
      <w:divBdr>
        <w:top w:val="none" w:sz="0" w:space="0" w:color="auto"/>
        <w:left w:val="none" w:sz="0" w:space="0" w:color="auto"/>
        <w:bottom w:val="none" w:sz="0" w:space="0" w:color="auto"/>
        <w:right w:val="none" w:sz="0" w:space="0" w:color="auto"/>
      </w:divBdr>
    </w:div>
    <w:div w:id="198484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tsc.cuhk.edu.hk/en-gb/it-policies/university-policy-on-sharing-large-computer-equipm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84639-910C-409E-A54C-B9DFF97F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rogerw_itsc</dc:creator>
  <cp:lastModifiedBy>kany_itsc</cp:lastModifiedBy>
  <cp:revision>5</cp:revision>
  <dcterms:created xsi:type="dcterms:W3CDTF">2017-04-25T04:28:00Z</dcterms:created>
  <dcterms:modified xsi:type="dcterms:W3CDTF">2017-04-25T06:27:00Z</dcterms:modified>
</cp:coreProperties>
</file>